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E010">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01F13A8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口腔CT维修服务采购项目</w:t>
      </w:r>
    </w:p>
    <w:p w14:paraId="373E7F9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44A708F">
      <w:pPr>
        <w:jc w:val="center"/>
        <w:rPr>
          <w:rFonts w:ascii="黑体" w:hAnsi="黑体" w:eastAsia="黑体" w:cs="黑体"/>
          <w:sz w:val="52"/>
          <w:szCs w:val="52"/>
        </w:rPr>
      </w:pPr>
    </w:p>
    <w:p w14:paraId="483A5FF6">
      <w:pPr>
        <w:rPr>
          <w:rFonts w:hint="eastAsia" w:ascii="黑体" w:hAnsi="黑体" w:eastAsia="黑体" w:cs="黑体"/>
          <w:sz w:val="52"/>
          <w:szCs w:val="52"/>
        </w:rPr>
      </w:pPr>
    </w:p>
    <w:p w14:paraId="5D1BCFCA">
      <w:pPr>
        <w:pStyle w:val="2"/>
        <w:rPr>
          <w:rFonts w:hint="eastAsia"/>
        </w:rPr>
      </w:pPr>
    </w:p>
    <w:p w14:paraId="326703A5">
      <w:pPr>
        <w:jc w:val="center"/>
        <w:rPr>
          <w:rFonts w:ascii="黑体" w:hAnsi="黑体" w:eastAsia="黑体" w:cs="黑体"/>
          <w:sz w:val="52"/>
          <w:szCs w:val="52"/>
        </w:rPr>
      </w:pPr>
    </w:p>
    <w:p w14:paraId="36C02264">
      <w:pPr>
        <w:pStyle w:val="2"/>
        <w:rPr>
          <w:rFonts w:ascii="黑体" w:hAnsi="黑体" w:eastAsia="黑体" w:cs="黑体"/>
          <w:sz w:val="52"/>
          <w:szCs w:val="52"/>
        </w:rPr>
      </w:pPr>
    </w:p>
    <w:p w14:paraId="00E426E8">
      <w:pPr>
        <w:pStyle w:val="2"/>
        <w:rPr>
          <w:rFonts w:ascii="黑体" w:hAnsi="黑体" w:eastAsia="黑体" w:cs="黑体"/>
          <w:sz w:val="52"/>
          <w:szCs w:val="52"/>
        </w:rPr>
      </w:pPr>
    </w:p>
    <w:p w14:paraId="1A733ACB">
      <w:pPr>
        <w:pStyle w:val="2"/>
        <w:rPr>
          <w:rFonts w:ascii="黑体" w:hAnsi="黑体" w:eastAsia="黑体" w:cs="黑体"/>
          <w:sz w:val="52"/>
          <w:szCs w:val="52"/>
        </w:rPr>
      </w:pPr>
    </w:p>
    <w:p w14:paraId="25CDAE1B">
      <w:pPr>
        <w:jc w:val="center"/>
        <w:rPr>
          <w:rFonts w:ascii="黑体" w:hAnsi="黑体" w:eastAsia="黑体" w:cs="黑体"/>
          <w:sz w:val="52"/>
          <w:szCs w:val="52"/>
        </w:rPr>
      </w:pPr>
    </w:p>
    <w:p w14:paraId="77CEBFAC">
      <w:pPr>
        <w:jc w:val="center"/>
        <w:rPr>
          <w:rFonts w:ascii="黑体" w:hAnsi="黑体" w:eastAsia="黑体" w:cs="黑体"/>
          <w:sz w:val="52"/>
          <w:szCs w:val="52"/>
        </w:rPr>
      </w:pPr>
    </w:p>
    <w:p w14:paraId="26DB660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FEA24D7">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2025年5月12日</w:t>
      </w:r>
    </w:p>
    <w:p w14:paraId="71DEADAB">
      <w:pPr>
        <w:pStyle w:val="2"/>
        <w:rPr>
          <w:rFonts w:hint="eastAsia" w:ascii="黑体" w:hAnsi="黑体" w:eastAsia="黑体" w:cs="黑体"/>
          <w:sz w:val="32"/>
          <w:szCs w:val="32"/>
          <w:lang w:val="en-US" w:eastAsia="zh-CN"/>
        </w:rPr>
      </w:pPr>
    </w:p>
    <w:p w14:paraId="75F767A3">
      <w:pPr>
        <w:pStyle w:val="2"/>
        <w:rPr>
          <w:rFonts w:hint="eastAsia" w:ascii="黑体" w:hAnsi="黑体" w:eastAsia="黑体" w:cs="黑体"/>
          <w:sz w:val="32"/>
          <w:szCs w:val="32"/>
          <w:lang w:val="en-US" w:eastAsia="zh-CN"/>
        </w:rPr>
      </w:pPr>
    </w:p>
    <w:p w14:paraId="29248E64">
      <w:pPr>
        <w:pStyle w:val="2"/>
        <w:rPr>
          <w:rFonts w:hint="eastAsia" w:ascii="黑体" w:hAnsi="黑体" w:eastAsia="黑体" w:cs="黑体"/>
          <w:sz w:val="32"/>
          <w:szCs w:val="32"/>
          <w:lang w:val="en-US" w:eastAsia="zh-CN"/>
        </w:rPr>
      </w:pPr>
    </w:p>
    <w:p w14:paraId="04C55C1F">
      <w:pPr>
        <w:pStyle w:val="2"/>
        <w:rPr>
          <w:rFonts w:hint="eastAsia" w:ascii="黑体" w:hAnsi="黑体" w:eastAsia="黑体" w:cs="黑体"/>
          <w:sz w:val="32"/>
          <w:szCs w:val="32"/>
          <w:lang w:val="en-US" w:eastAsia="zh-CN"/>
        </w:rPr>
      </w:pPr>
    </w:p>
    <w:p w14:paraId="0062FA1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0D6D243E">
      <w:pPr>
        <w:pStyle w:val="2"/>
        <w:rPr>
          <w:rFonts w:hint="eastAsia" w:ascii="黑体" w:hAnsi="黑体" w:eastAsia="黑体" w:cs="黑体"/>
          <w:sz w:val="32"/>
          <w:szCs w:val="32"/>
          <w:lang w:val="en-US" w:eastAsia="zh-CN"/>
        </w:rPr>
      </w:pPr>
    </w:p>
    <w:p w14:paraId="656A359F">
      <w:pPr>
        <w:pStyle w:val="2"/>
        <w:rPr>
          <w:rFonts w:hint="eastAsia" w:ascii="黑体" w:hAnsi="黑体" w:eastAsia="黑体" w:cs="黑体"/>
          <w:sz w:val="32"/>
          <w:szCs w:val="32"/>
          <w:lang w:val="en-US" w:eastAsia="zh-CN"/>
        </w:rPr>
      </w:pPr>
    </w:p>
    <w:p w14:paraId="09AFCC11">
      <w:pPr>
        <w:pStyle w:val="2"/>
        <w:rPr>
          <w:rFonts w:hint="eastAsia" w:ascii="黑体" w:hAnsi="黑体" w:eastAsia="黑体" w:cs="黑体"/>
          <w:sz w:val="32"/>
          <w:szCs w:val="32"/>
          <w:lang w:val="en-US" w:eastAsia="zh-CN"/>
        </w:rPr>
      </w:pPr>
    </w:p>
    <w:p w14:paraId="1971BA0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32986A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4588005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BC2527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61808D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05B770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04015A93">
      <w:pPr>
        <w:rPr>
          <w:rFonts w:ascii="黑体" w:hAnsi="黑体" w:eastAsia="黑体" w:cs="黑体"/>
          <w:sz w:val="32"/>
          <w:szCs w:val="32"/>
        </w:rPr>
      </w:pPr>
      <w:r>
        <w:rPr>
          <w:rFonts w:hint="eastAsia" w:ascii="黑体" w:hAnsi="黑体" w:eastAsia="黑体" w:cs="黑体"/>
          <w:sz w:val="32"/>
          <w:szCs w:val="32"/>
        </w:rPr>
        <w:t xml:space="preserve">           （四）评标办法</w:t>
      </w:r>
    </w:p>
    <w:p w14:paraId="6E43F45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E1A9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4B18877">
      <w:pPr>
        <w:rPr>
          <w:rFonts w:ascii="黑体" w:hAnsi="黑体" w:eastAsia="黑体" w:cs="黑体"/>
          <w:sz w:val="32"/>
          <w:szCs w:val="32"/>
        </w:rPr>
      </w:pPr>
    </w:p>
    <w:p w14:paraId="22236B4F">
      <w:pPr>
        <w:rPr>
          <w:rFonts w:ascii="黑体" w:hAnsi="黑体" w:eastAsia="黑体" w:cs="黑体"/>
          <w:sz w:val="32"/>
          <w:szCs w:val="32"/>
        </w:rPr>
      </w:pPr>
    </w:p>
    <w:p w14:paraId="168F8EBD">
      <w:pPr>
        <w:rPr>
          <w:rFonts w:ascii="黑体" w:hAnsi="黑体" w:eastAsia="黑体" w:cs="黑体"/>
          <w:sz w:val="32"/>
          <w:szCs w:val="32"/>
        </w:rPr>
      </w:pPr>
    </w:p>
    <w:p w14:paraId="53DFBB2C">
      <w:pPr>
        <w:rPr>
          <w:rFonts w:ascii="黑体" w:hAnsi="黑体" w:eastAsia="黑体" w:cs="黑体"/>
          <w:sz w:val="32"/>
          <w:szCs w:val="32"/>
        </w:rPr>
      </w:pPr>
    </w:p>
    <w:p w14:paraId="188A8734">
      <w:pPr>
        <w:rPr>
          <w:rFonts w:ascii="黑体" w:hAnsi="黑体" w:eastAsia="黑体" w:cs="黑体"/>
          <w:sz w:val="32"/>
          <w:szCs w:val="32"/>
        </w:rPr>
      </w:pPr>
    </w:p>
    <w:p w14:paraId="1CAFBE1A">
      <w:pPr>
        <w:rPr>
          <w:rFonts w:ascii="黑体" w:hAnsi="黑体" w:eastAsia="黑体" w:cs="黑体"/>
          <w:sz w:val="32"/>
          <w:szCs w:val="32"/>
        </w:rPr>
      </w:pPr>
    </w:p>
    <w:p w14:paraId="40B7DED4">
      <w:pPr>
        <w:rPr>
          <w:rFonts w:ascii="黑体" w:hAnsi="黑体" w:eastAsia="黑体" w:cs="黑体"/>
          <w:sz w:val="32"/>
          <w:szCs w:val="32"/>
        </w:rPr>
      </w:pPr>
    </w:p>
    <w:p w14:paraId="38F1B213">
      <w:pPr>
        <w:rPr>
          <w:rFonts w:ascii="黑体" w:hAnsi="黑体" w:eastAsia="黑体" w:cs="黑体"/>
          <w:sz w:val="32"/>
          <w:szCs w:val="32"/>
        </w:rPr>
      </w:pPr>
    </w:p>
    <w:p w14:paraId="6093D3D0">
      <w:pPr>
        <w:pStyle w:val="2"/>
      </w:pPr>
    </w:p>
    <w:p w14:paraId="7CB3B5C8">
      <w:pPr>
        <w:rPr>
          <w:rFonts w:ascii="黑体" w:hAnsi="黑体" w:eastAsia="黑体" w:cs="黑体"/>
          <w:sz w:val="32"/>
          <w:szCs w:val="32"/>
        </w:rPr>
      </w:pPr>
    </w:p>
    <w:p w14:paraId="6B64B188">
      <w:pPr>
        <w:pStyle w:val="2"/>
        <w:rPr>
          <w:rFonts w:ascii="黑体" w:hAnsi="黑体" w:eastAsia="黑体" w:cs="黑体"/>
          <w:sz w:val="32"/>
          <w:szCs w:val="32"/>
        </w:rPr>
      </w:pPr>
    </w:p>
    <w:p w14:paraId="766F9A2C">
      <w:pPr>
        <w:pStyle w:val="2"/>
      </w:pPr>
    </w:p>
    <w:p w14:paraId="2B7A6583">
      <w:pPr>
        <w:rPr>
          <w:rFonts w:ascii="黑体" w:hAnsi="黑体" w:eastAsia="黑体" w:cs="黑体"/>
          <w:sz w:val="32"/>
          <w:szCs w:val="32"/>
        </w:rPr>
      </w:pPr>
    </w:p>
    <w:p w14:paraId="2FD7F671">
      <w:pPr>
        <w:pStyle w:val="2"/>
      </w:pPr>
    </w:p>
    <w:p w14:paraId="3D74718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5C4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口腔CT维修服务采购项目，</w:t>
      </w:r>
      <w:r>
        <w:rPr>
          <w:rFonts w:hint="eastAsia" w:ascii="仿宋_GB2312" w:eastAsia="仿宋_GB2312"/>
          <w:sz w:val="32"/>
          <w:szCs w:val="32"/>
          <w:lang w:eastAsia="zh-CN"/>
        </w:rPr>
        <w:t>具体事宜公布如下：</w:t>
      </w:r>
    </w:p>
    <w:p w14:paraId="50582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CC92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口腔CT维修服务采购项目</w:t>
      </w:r>
      <w:r>
        <w:rPr>
          <w:rFonts w:hint="eastAsia" w:ascii="仿宋_GB2312" w:eastAsia="仿宋_GB2312"/>
          <w:sz w:val="32"/>
          <w:szCs w:val="32"/>
        </w:rPr>
        <w:t>。</w:t>
      </w:r>
    </w:p>
    <w:p w14:paraId="6BEE2F38">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7315689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我院口腔CT（</w:t>
      </w:r>
      <w:bookmarkStart w:id="15" w:name="_GoBack"/>
      <w:bookmarkEnd w:id="15"/>
      <w:r>
        <w:rPr>
          <w:rFonts w:hint="eastAsia" w:ascii="仿宋_GB2312" w:eastAsia="仿宋_GB2312" w:cstheme="minorBidi"/>
          <w:color w:val="0000FF"/>
          <w:kern w:val="2"/>
          <w:sz w:val="32"/>
          <w:szCs w:val="32"/>
          <w:lang w:val="en-US" w:eastAsia="zh-CN" w:bidi="ar-SA"/>
        </w:rPr>
        <w:t>赛弗徕NewTom Giano</w:t>
      </w:r>
      <w:r>
        <w:rPr>
          <w:rFonts w:hint="eastAsia" w:ascii="仿宋_GB2312" w:eastAsia="仿宋_GB2312" w:cstheme="minorBidi"/>
          <w:kern w:val="2"/>
          <w:sz w:val="32"/>
          <w:szCs w:val="32"/>
          <w:lang w:val="en-US" w:eastAsia="zh-CN" w:bidi="ar-SA"/>
        </w:rPr>
        <w:t>）设备无法正常工作，经鉴定为电源板及逆变板故障，要求更换配件（原厂全新），使其能够正常使用。</w:t>
      </w:r>
    </w:p>
    <w:p w14:paraId="06F86F5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报名供应商如有需要自行勘探，不再统一组织勘探。</w:t>
      </w:r>
    </w:p>
    <w:p w14:paraId="54A09B9C">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BCA13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12D44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D930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C69A8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7B925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9DEE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96C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60EA02C">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E56473">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14:paraId="5684EEE4">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3FB750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14:paraId="382B95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8504F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6CF24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FABC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53C54C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DB104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9731D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A09DB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20A5DE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BF7A3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A3C8110">
      <w:pPr>
        <w:pStyle w:val="2"/>
        <w:rPr>
          <w:rFonts w:hint="default" w:ascii="仿宋_GB2312" w:eastAsia="仿宋_GB2312"/>
          <w:b/>
          <w:sz w:val="32"/>
          <w:szCs w:val="32"/>
        </w:rPr>
      </w:pPr>
    </w:p>
    <w:p w14:paraId="02891829">
      <w:pPr>
        <w:pStyle w:val="2"/>
        <w:rPr>
          <w:rFonts w:hint="default" w:ascii="仿宋_GB2312" w:eastAsia="仿宋_GB2312"/>
          <w:b/>
          <w:sz w:val="32"/>
          <w:szCs w:val="32"/>
        </w:rPr>
      </w:pPr>
    </w:p>
    <w:p w14:paraId="29EB2E93">
      <w:pPr>
        <w:pStyle w:val="2"/>
        <w:rPr>
          <w:rFonts w:hint="default" w:ascii="仿宋_GB2312" w:eastAsia="仿宋_GB2312"/>
          <w:b/>
          <w:sz w:val="32"/>
          <w:szCs w:val="32"/>
        </w:rPr>
      </w:pPr>
    </w:p>
    <w:p w14:paraId="2D7F1AD1">
      <w:pPr>
        <w:pStyle w:val="2"/>
        <w:rPr>
          <w:rFonts w:hint="default" w:ascii="仿宋_GB2312" w:eastAsia="仿宋_GB2312"/>
          <w:b/>
          <w:sz w:val="32"/>
          <w:szCs w:val="32"/>
        </w:rPr>
      </w:pPr>
    </w:p>
    <w:p w14:paraId="43E8D09E">
      <w:pPr>
        <w:pStyle w:val="2"/>
        <w:rPr>
          <w:rFonts w:hint="default" w:ascii="仿宋_GB2312" w:eastAsia="仿宋_GB2312"/>
          <w:b/>
          <w:sz w:val="32"/>
          <w:szCs w:val="32"/>
        </w:rPr>
      </w:pPr>
    </w:p>
    <w:p w14:paraId="7AAB7BC2">
      <w:pPr>
        <w:pStyle w:val="2"/>
        <w:rPr>
          <w:rFonts w:hint="default" w:ascii="仿宋_GB2312" w:eastAsia="仿宋_GB2312"/>
          <w:b/>
          <w:sz w:val="32"/>
          <w:szCs w:val="32"/>
        </w:rPr>
      </w:pPr>
    </w:p>
    <w:p w14:paraId="42C1AA83">
      <w:pPr>
        <w:pStyle w:val="2"/>
        <w:rPr>
          <w:rFonts w:hint="default" w:ascii="仿宋_GB2312" w:eastAsia="仿宋_GB2312"/>
          <w:b/>
          <w:sz w:val="32"/>
          <w:szCs w:val="32"/>
        </w:rPr>
      </w:pPr>
    </w:p>
    <w:p w14:paraId="50B71FEB">
      <w:pPr>
        <w:pStyle w:val="2"/>
        <w:rPr>
          <w:rFonts w:hint="default" w:ascii="仿宋_GB2312" w:eastAsia="仿宋_GB2312"/>
          <w:b/>
          <w:sz w:val="32"/>
          <w:szCs w:val="32"/>
        </w:rPr>
      </w:pPr>
    </w:p>
    <w:p w14:paraId="378B7CAB">
      <w:pPr>
        <w:pStyle w:val="2"/>
        <w:rPr>
          <w:rFonts w:hint="default" w:ascii="仿宋_GB2312" w:eastAsia="仿宋_GB2312"/>
          <w:b/>
          <w:sz w:val="32"/>
          <w:szCs w:val="32"/>
        </w:rPr>
      </w:pPr>
    </w:p>
    <w:p w14:paraId="28B7524D">
      <w:pPr>
        <w:pStyle w:val="2"/>
        <w:rPr>
          <w:rFonts w:hint="default" w:ascii="仿宋_GB2312" w:eastAsia="仿宋_GB2312"/>
          <w:b/>
          <w:sz w:val="32"/>
          <w:szCs w:val="32"/>
        </w:rPr>
      </w:pPr>
    </w:p>
    <w:p w14:paraId="6E3C043D">
      <w:pPr>
        <w:pStyle w:val="2"/>
        <w:rPr>
          <w:rFonts w:hint="default" w:ascii="仿宋_GB2312" w:eastAsia="仿宋_GB2312"/>
          <w:b/>
          <w:sz w:val="32"/>
          <w:szCs w:val="32"/>
        </w:rPr>
      </w:pPr>
    </w:p>
    <w:p w14:paraId="46B289FB">
      <w:pPr>
        <w:pStyle w:val="2"/>
        <w:rPr>
          <w:rFonts w:hint="default" w:ascii="仿宋_GB2312" w:eastAsia="仿宋_GB2312"/>
          <w:b/>
          <w:sz w:val="32"/>
          <w:szCs w:val="32"/>
        </w:rPr>
      </w:pPr>
    </w:p>
    <w:p w14:paraId="795436A1">
      <w:pPr>
        <w:pStyle w:val="2"/>
        <w:rPr>
          <w:rFonts w:hint="default" w:ascii="仿宋_GB2312" w:eastAsia="仿宋_GB2312"/>
          <w:b/>
          <w:sz w:val="32"/>
          <w:szCs w:val="32"/>
        </w:rPr>
      </w:pPr>
    </w:p>
    <w:p w14:paraId="1979A0E2">
      <w:pPr>
        <w:pStyle w:val="2"/>
        <w:rPr>
          <w:rFonts w:hint="default" w:ascii="仿宋_GB2312" w:eastAsia="仿宋_GB2312"/>
          <w:b/>
          <w:sz w:val="32"/>
          <w:szCs w:val="32"/>
        </w:rPr>
      </w:pPr>
    </w:p>
    <w:p w14:paraId="6A27DC53">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461B8C8">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08AC14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05AB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1C1101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65757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AD443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46DE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0B1DBF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35685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466847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7D7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0BA8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77885A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CF5F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0EC5C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18245A2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04969D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476AED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E75EB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B5B89B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3FD7CD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E12202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7546C5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5672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w:t>
      </w:r>
    </w:p>
    <w:p w14:paraId="129CCAA2">
      <w:pPr>
        <w:pStyle w:val="2"/>
      </w:pPr>
    </w:p>
    <w:p w14:paraId="15CD0B27">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DB8FA7A">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18FDF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FA5ABB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3EE35F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02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10B35F1">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270FE82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15A30B8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69761CE">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808820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79165FD7">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25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377FD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BB5E1A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6D14A98F">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4DE22D4">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1C6A257">
            <w:pPr>
              <w:spacing w:line="360" w:lineRule="auto"/>
              <w:jc w:val="left"/>
              <w:rPr>
                <w:rFonts w:ascii="宋体" w:hAnsi="宋体" w:eastAsia="宋体" w:cs="宋体"/>
                <w:b/>
                <w:color w:val="000000" w:themeColor="text1"/>
                <w:szCs w:val="21"/>
                <w14:textFill>
                  <w14:solidFill>
                    <w14:schemeClr w14:val="tx1"/>
                  </w14:solidFill>
                </w14:textFill>
              </w:rPr>
            </w:pPr>
          </w:p>
        </w:tc>
      </w:tr>
      <w:tr w14:paraId="26F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2D8934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583A131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1FC45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0AAB895F">
            <w:pPr>
              <w:pStyle w:val="2"/>
              <w:numPr>
                <w:ilvl w:val="0"/>
                <w:numId w:val="8"/>
              </w:numPr>
              <w:rPr>
                <w:rFonts w:hint="eastAsia"/>
                <w:lang w:val="en-US" w:eastAsia="zh-CN"/>
              </w:rPr>
            </w:pPr>
            <w:r>
              <w:rPr>
                <w:rFonts w:hint="eastAsia"/>
                <w:lang w:val="en-US" w:eastAsia="zh-CN"/>
              </w:rPr>
              <w:t>根据更换配件的质保在0-10分范围内打分</w:t>
            </w:r>
          </w:p>
          <w:p w14:paraId="331BCADC">
            <w:pPr>
              <w:pStyle w:val="2"/>
              <w:numPr>
                <w:ilvl w:val="0"/>
                <w:numId w:val="8"/>
              </w:numPr>
              <w:rPr>
                <w:rFonts w:hint="eastAsia"/>
                <w:lang w:val="en-US" w:eastAsia="zh-CN"/>
              </w:rPr>
            </w:pPr>
            <w:r>
              <w:rPr>
                <w:rFonts w:hint="eastAsia"/>
                <w:lang w:val="en-US" w:eastAsia="zh-CN"/>
              </w:rPr>
              <w:t>根据工期在0-10分范围内打分</w:t>
            </w:r>
          </w:p>
          <w:p w14:paraId="2361C609">
            <w:pPr>
              <w:pStyle w:val="2"/>
              <w:numPr>
                <w:ilvl w:val="0"/>
                <w:numId w:val="8"/>
              </w:numPr>
              <w:rPr>
                <w:rFonts w:hint="eastAsia"/>
                <w:lang w:val="en-US" w:eastAsia="zh-CN"/>
              </w:rPr>
            </w:pPr>
            <w:r>
              <w:rPr>
                <w:rFonts w:hint="eastAsia"/>
                <w:lang w:val="en-US" w:eastAsia="zh-CN"/>
              </w:rPr>
              <w:t>根据其他优惠措施在0-10分范围内打分</w:t>
            </w:r>
          </w:p>
        </w:tc>
      </w:tr>
      <w:tr w14:paraId="179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6E70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C06AC0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944B3A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DF88CBB">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根据仓储、人员配备等方面在0-14分范围内进行打分</w:t>
            </w:r>
          </w:p>
        </w:tc>
      </w:tr>
      <w:tr w14:paraId="309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75A50C4">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D334ED7">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495E38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ADA48F">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64785589">
      <w:pPr>
        <w:pStyle w:val="2"/>
        <w:rPr>
          <w:rFonts w:hint="eastAsia" w:ascii="黑体" w:hAnsi="黑体" w:eastAsia="黑体" w:cs="黑体"/>
          <w:sz w:val="32"/>
          <w:szCs w:val="32"/>
        </w:rPr>
      </w:pPr>
    </w:p>
    <w:p w14:paraId="61912CBE">
      <w:pPr>
        <w:rPr>
          <w:rFonts w:ascii="黑体" w:hAnsi="黑体" w:eastAsia="黑体" w:cs="黑体"/>
          <w:sz w:val="32"/>
          <w:szCs w:val="32"/>
        </w:rPr>
      </w:pPr>
    </w:p>
    <w:p w14:paraId="0C7BC0C8">
      <w:pPr>
        <w:pStyle w:val="2"/>
        <w:rPr>
          <w:rFonts w:ascii="黑体" w:hAnsi="黑体" w:eastAsia="黑体" w:cs="黑体"/>
          <w:sz w:val="32"/>
          <w:szCs w:val="32"/>
        </w:rPr>
      </w:pPr>
    </w:p>
    <w:p w14:paraId="3E599C45">
      <w:pPr>
        <w:pStyle w:val="2"/>
        <w:rPr>
          <w:rFonts w:ascii="黑体" w:hAnsi="黑体" w:eastAsia="黑体" w:cs="黑体"/>
          <w:sz w:val="32"/>
          <w:szCs w:val="32"/>
        </w:rPr>
      </w:pPr>
    </w:p>
    <w:p w14:paraId="72EC1DC2">
      <w:pPr>
        <w:pStyle w:val="2"/>
        <w:rPr>
          <w:rFonts w:ascii="黑体" w:hAnsi="黑体" w:eastAsia="黑体" w:cs="黑体"/>
          <w:sz w:val="32"/>
          <w:szCs w:val="32"/>
        </w:rPr>
      </w:pPr>
    </w:p>
    <w:p w14:paraId="39E1A744">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D36C671">
      <w:pPr>
        <w:pStyle w:val="2"/>
        <w:rPr>
          <w:rFonts w:hint="eastAsia"/>
          <w:lang w:eastAsia="zh-CN"/>
        </w:rPr>
      </w:pPr>
    </w:p>
    <w:p w14:paraId="25A93ED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12E73F3">
      <w:pPr>
        <w:rPr>
          <w:rFonts w:ascii="黑体" w:hAnsi="黑体" w:eastAsia="黑体" w:cs="黑体"/>
          <w:sz w:val="32"/>
          <w:szCs w:val="32"/>
        </w:rPr>
      </w:pPr>
    </w:p>
    <w:p w14:paraId="65FD9C62">
      <w:pPr>
        <w:rPr>
          <w:rFonts w:ascii="黑体" w:hAnsi="黑体" w:eastAsia="黑体" w:cs="黑体"/>
          <w:sz w:val="32"/>
          <w:szCs w:val="32"/>
        </w:rPr>
      </w:pPr>
    </w:p>
    <w:p w14:paraId="55C92533">
      <w:pPr>
        <w:pStyle w:val="2"/>
        <w:rPr>
          <w:rFonts w:ascii="黑体" w:hAnsi="黑体" w:eastAsia="黑体" w:cs="黑体"/>
          <w:sz w:val="32"/>
          <w:szCs w:val="32"/>
        </w:rPr>
      </w:pPr>
    </w:p>
    <w:p w14:paraId="3CD27664">
      <w:pPr>
        <w:pStyle w:val="2"/>
        <w:rPr>
          <w:rFonts w:ascii="黑体" w:hAnsi="黑体" w:eastAsia="黑体" w:cs="黑体"/>
          <w:sz w:val="32"/>
          <w:szCs w:val="32"/>
        </w:rPr>
      </w:pPr>
    </w:p>
    <w:p w14:paraId="7D4D2262">
      <w:pPr>
        <w:pStyle w:val="2"/>
        <w:rPr>
          <w:rFonts w:ascii="黑体" w:hAnsi="黑体" w:eastAsia="黑体" w:cs="黑体"/>
          <w:sz w:val="32"/>
          <w:szCs w:val="32"/>
        </w:rPr>
      </w:pPr>
    </w:p>
    <w:p w14:paraId="5693D305">
      <w:pPr>
        <w:pStyle w:val="2"/>
        <w:rPr>
          <w:rFonts w:ascii="黑体" w:hAnsi="黑体" w:eastAsia="黑体" w:cs="黑体"/>
          <w:sz w:val="32"/>
          <w:szCs w:val="32"/>
        </w:rPr>
      </w:pPr>
    </w:p>
    <w:p w14:paraId="4AF7FE51">
      <w:pPr>
        <w:pStyle w:val="2"/>
        <w:rPr>
          <w:rFonts w:ascii="黑体" w:hAnsi="黑体" w:eastAsia="黑体" w:cs="黑体"/>
          <w:sz w:val="32"/>
          <w:szCs w:val="32"/>
        </w:rPr>
      </w:pPr>
    </w:p>
    <w:p w14:paraId="4A01ECB3">
      <w:pPr>
        <w:pStyle w:val="2"/>
        <w:rPr>
          <w:rFonts w:ascii="黑体" w:hAnsi="黑体" w:eastAsia="黑体" w:cs="黑体"/>
          <w:sz w:val="32"/>
          <w:szCs w:val="32"/>
        </w:rPr>
      </w:pPr>
    </w:p>
    <w:p w14:paraId="3EDC9D9F">
      <w:pPr>
        <w:pStyle w:val="2"/>
        <w:rPr>
          <w:rFonts w:ascii="黑体" w:hAnsi="黑体" w:eastAsia="黑体" w:cs="黑体"/>
          <w:sz w:val="32"/>
          <w:szCs w:val="32"/>
        </w:rPr>
      </w:pPr>
    </w:p>
    <w:p w14:paraId="5D79E1CF">
      <w:pPr>
        <w:pStyle w:val="2"/>
        <w:rPr>
          <w:rFonts w:ascii="黑体" w:hAnsi="黑体" w:eastAsia="黑体" w:cs="黑体"/>
          <w:sz w:val="32"/>
          <w:szCs w:val="32"/>
        </w:rPr>
      </w:pPr>
    </w:p>
    <w:p w14:paraId="55EFA0A7">
      <w:pPr>
        <w:pStyle w:val="2"/>
        <w:rPr>
          <w:rFonts w:ascii="黑体" w:hAnsi="黑体" w:eastAsia="黑体" w:cs="黑体"/>
          <w:sz w:val="32"/>
          <w:szCs w:val="32"/>
        </w:rPr>
      </w:pPr>
    </w:p>
    <w:p w14:paraId="1C24EC01">
      <w:pPr>
        <w:pStyle w:val="2"/>
        <w:rPr>
          <w:rFonts w:ascii="黑体" w:hAnsi="黑体" w:eastAsia="黑体" w:cs="黑体"/>
          <w:sz w:val="32"/>
          <w:szCs w:val="32"/>
        </w:rPr>
      </w:pPr>
    </w:p>
    <w:p w14:paraId="6593100D">
      <w:pPr>
        <w:pStyle w:val="2"/>
        <w:rPr>
          <w:rFonts w:ascii="黑体" w:hAnsi="黑体" w:eastAsia="黑体" w:cs="黑体"/>
          <w:sz w:val="32"/>
          <w:szCs w:val="32"/>
        </w:rPr>
      </w:pPr>
    </w:p>
    <w:p w14:paraId="645E3C3C">
      <w:pPr>
        <w:pStyle w:val="2"/>
        <w:rPr>
          <w:rFonts w:ascii="黑体" w:hAnsi="黑体" w:eastAsia="黑体" w:cs="黑体"/>
          <w:sz w:val="32"/>
          <w:szCs w:val="32"/>
        </w:rPr>
      </w:pPr>
    </w:p>
    <w:p w14:paraId="2BE9FE2C">
      <w:pPr>
        <w:pStyle w:val="2"/>
        <w:rPr>
          <w:rFonts w:ascii="黑体" w:hAnsi="黑体" w:eastAsia="黑体" w:cs="黑体"/>
          <w:sz w:val="32"/>
          <w:szCs w:val="32"/>
        </w:rPr>
      </w:pPr>
    </w:p>
    <w:p w14:paraId="2B07626B">
      <w:pPr>
        <w:pStyle w:val="2"/>
        <w:rPr>
          <w:rFonts w:ascii="黑体" w:hAnsi="黑体" w:eastAsia="黑体" w:cs="黑体"/>
          <w:sz w:val="32"/>
          <w:szCs w:val="32"/>
        </w:rPr>
      </w:pPr>
    </w:p>
    <w:p w14:paraId="14C90AD4">
      <w:pPr>
        <w:pStyle w:val="2"/>
        <w:rPr>
          <w:rFonts w:ascii="黑体" w:hAnsi="黑体" w:eastAsia="黑体" w:cs="黑体"/>
          <w:sz w:val="32"/>
          <w:szCs w:val="32"/>
        </w:rPr>
      </w:pPr>
    </w:p>
    <w:p w14:paraId="280BF00B">
      <w:pPr>
        <w:pStyle w:val="2"/>
        <w:rPr>
          <w:rFonts w:ascii="黑体" w:hAnsi="黑体" w:eastAsia="黑体" w:cs="黑体"/>
          <w:sz w:val="32"/>
          <w:szCs w:val="32"/>
        </w:rPr>
      </w:pPr>
    </w:p>
    <w:p w14:paraId="21DC717F">
      <w:pPr>
        <w:pStyle w:val="2"/>
        <w:rPr>
          <w:rFonts w:ascii="黑体" w:hAnsi="黑体" w:eastAsia="黑体" w:cs="黑体"/>
          <w:sz w:val="32"/>
          <w:szCs w:val="32"/>
        </w:rPr>
      </w:pPr>
    </w:p>
    <w:p w14:paraId="6DD17ECA">
      <w:pPr>
        <w:pStyle w:val="2"/>
        <w:rPr>
          <w:rFonts w:ascii="黑体" w:hAnsi="黑体" w:eastAsia="黑体" w:cs="黑体"/>
          <w:sz w:val="32"/>
          <w:szCs w:val="32"/>
        </w:rPr>
      </w:pPr>
    </w:p>
    <w:p w14:paraId="3B848A9E">
      <w:pPr>
        <w:pStyle w:val="2"/>
        <w:rPr>
          <w:rFonts w:ascii="黑体" w:hAnsi="黑体" w:eastAsia="黑体" w:cs="黑体"/>
          <w:sz w:val="32"/>
          <w:szCs w:val="32"/>
        </w:rPr>
      </w:pPr>
    </w:p>
    <w:p w14:paraId="26A9AB33">
      <w:pPr>
        <w:pStyle w:val="2"/>
        <w:rPr>
          <w:rFonts w:ascii="黑体" w:hAnsi="黑体" w:eastAsia="黑体" w:cs="黑体"/>
          <w:sz w:val="32"/>
          <w:szCs w:val="32"/>
        </w:rPr>
      </w:pPr>
    </w:p>
    <w:p w14:paraId="39B98FA9">
      <w:pPr>
        <w:pStyle w:val="2"/>
        <w:rPr>
          <w:rFonts w:ascii="黑体" w:hAnsi="黑体" w:eastAsia="黑体" w:cs="黑体"/>
          <w:sz w:val="32"/>
          <w:szCs w:val="32"/>
        </w:rPr>
      </w:pPr>
    </w:p>
    <w:p w14:paraId="6C52094B">
      <w:pPr>
        <w:pStyle w:val="2"/>
        <w:rPr>
          <w:rFonts w:ascii="黑体" w:hAnsi="黑体" w:eastAsia="黑体" w:cs="黑体"/>
          <w:sz w:val="32"/>
          <w:szCs w:val="32"/>
        </w:rPr>
      </w:pPr>
    </w:p>
    <w:p w14:paraId="7A52E48E">
      <w:pPr>
        <w:pStyle w:val="2"/>
        <w:rPr>
          <w:rFonts w:ascii="黑体" w:hAnsi="黑体" w:eastAsia="黑体" w:cs="黑体"/>
          <w:sz w:val="32"/>
          <w:szCs w:val="32"/>
        </w:rPr>
      </w:pPr>
    </w:p>
    <w:p w14:paraId="76168A40">
      <w:pPr>
        <w:pStyle w:val="2"/>
        <w:rPr>
          <w:rFonts w:ascii="黑体" w:hAnsi="黑体" w:eastAsia="黑体" w:cs="黑体"/>
          <w:sz w:val="32"/>
          <w:szCs w:val="32"/>
        </w:rPr>
      </w:pPr>
    </w:p>
    <w:p w14:paraId="6B391A42">
      <w:pPr>
        <w:pStyle w:val="2"/>
        <w:rPr>
          <w:rFonts w:ascii="黑体" w:hAnsi="黑体" w:eastAsia="黑体" w:cs="黑体"/>
          <w:sz w:val="32"/>
          <w:szCs w:val="32"/>
        </w:rPr>
      </w:pPr>
    </w:p>
    <w:p w14:paraId="49DC1187">
      <w:pPr>
        <w:pStyle w:val="2"/>
        <w:rPr>
          <w:rFonts w:ascii="黑体" w:hAnsi="黑体" w:eastAsia="黑体" w:cs="黑体"/>
          <w:sz w:val="32"/>
          <w:szCs w:val="32"/>
        </w:rPr>
      </w:pPr>
    </w:p>
    <w:p w14:paraId="1FF441A5">
      <w:pPr>
        <w:pStyle w:val="2"/>
        <w:rPr>
          <w:rFonts w:ascii="黑体" w:hAnsi="黑体" w:eastAsia="黑体" w:cs="黑体"/>
          <w:sz w:val="32"/>
          <w:szCs w:val="32"/>
        </w:rPr>
      </w:pPr>
    </w:p>
    <w:p w14:paraId="5E6D536E">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E3B02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6196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0361969">
                      <w:r>
                        <w:rPr>
                          <w:rFonts w:hint="eastAsia"/>
                        </w:rPr>
                        <w:t>正本/副本</w:t>
                      </w:r>
                    </w:p>
                  </w:txbxContent>
                </v:textbox>
              </v:shape>
            </w:pict>
          </mc:Fallback>
        </mc:AlternateContent>
      </w:r>
    </w:p>
    <w:p w14:paraId="5944A0A7">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C3BEFAA">
      <w:pPr>
        <w:jc w:val="center"/>
        <w:rPr>
          <w:rFonts w:ascii="方正小标宋简体" w:eastAsia="方正小标宋简体"/>
          <w:color w:val="000000"/>
          <w:sz w:val="44"/>
          <w:szCs w:val="44"/>
        </w:rPr>
      </w:pPr>
    </w:p>
    <w:p w14:paraId="4ADAFA9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B7D1DD5">
      <w:pPr>
        <w:jc w:val="center"/>
        <w:rPr>
          <w:rFonts w:ascii="方正小标宋简体" w:eastAsia="方正小标宋简体"/>
          <w:color w:val="000000"/>
          <w:sz w:val="44"/>
          <w:szCs w:val="44"/>
        </w:rPr>
      </w:pPr>
    </w:p>
    <w:p w14:paraId="021D2449">
      <w:pPr>
        <w:jc w:val="center"/>
        <w:rPr>
          <w:rFonts w:ascii="方正小标宋简体" w:eastAsia="方正小标宋简体"/>
          <w:color w:val="000000"/>
          <w:sz w:val="44"/>
          <w:szCs w:val="44"/>
        </w:rPr>
      </w:pPr>
    </w:p>
    <w:p w14:paraId="6AFCA523">
      <w:pPr>
        <w:rPr>
          <w:rFonts w:ascii="宋体" w:hAnsi="宋体"/>
          <w:b/>
          <w:color w:val="000000"/>
          <w:sz w:val="32"/>
          <w:szCs w:val="32"/>
        </w:rPr>
      </w:pPr>
    </w:p>
    <w:p w14:paraId="01318BCB">
      <w:pPr>
        <w:rPr>
          <w:rFonts w:ascii="宋体" w:hAnsi="宋体"/>
          <w:b/>
          <w:color w:val="000000"/>
          <w:sz w:val="32"/>
          <w:szCs w:val="32"/>
        </w:rPr>
      </w:pPr>
    </w:p>
    <w:p w14:paraId="39EA0A75">
      <w:pPr>
        <w:rPr>
          <w:rFonts w:ascii="宋体" w:hAnsi="宋体"/>
          <w:b/>
          <w:color w:val="000000"/>
          <w:sz w:val="32"/>
          <w:szCs w:val="32"/>
        </w:rPr>
      </w:pPr>
    </w:p>
    <w:p w14:paraId="626B45D0">
      <w:pPr>
        <w:rPr>
          <w:rFonts w:ascii="宋体" w:hAnsi="宋体"/>
          <w:b/>
          <w:color w:val="000000"/>
          <w:sz w:val="32"/>
          <w:szCs w:val="32"/>
        </w:rPr>
      </w:pPr>
    </w:p>
    <w:p w14:paraId="7828217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99F23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D9C6D6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8624CF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772EDB1">
      <w:pPr>
        <w:ind w:firstLine="1928" w:firstLineChars="600"/>
        <w:rPr>
          <w:rFonts w:ascii="宋体" w:hAnsi="宋体"/>
          <w:sz w:val="32"/>
          <w:szCs w:val="32"/>
        </w:rPr>
      </w:pPr>
      <w:r>
        <w:rPr>
          <w:rFonts w:hint="eastAsia" w:ascii="宋体" w:hAnsi="宋体"/>
          <w:b/>
          <w:sz w:val="32"/>
          <w:szCs w:val="32"/>
        </w:rPr>
        <w:t>移动电话：</w:t>
      </w:r>
    </w:p>
    <w:p w14:paraId="6C59C6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7208A7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6BFA26">
      <w:pPr>
        <w:pStyle w:val="2"/>
        <w:rPr>
          <w:rFonts w:hint="eastAsia" w:ascii="宋体" w:hAnsi="宋体"/>
          <w:b/>
          <w:color w:val="000000"/>
          <w:sz w:val="32"/>
          <w:szCs w:val="32"/>
        </w:rPr>
      </w:pPr>
    </w:p>
    <w:p w14:paraId="288F9E37">
      <w:pPr>
        <w:pStyle w:val="2"/>
        <w:rPr>
          <w:rFonts w:hint="eastAsia" w:ascii="宋体" w:hAnsi="宋体"/>
          <w:b/>
          <w:color w:val="000000"/>
          <w:sz w:val="32"/>
          <w:szCs w:val="32"/>
        </w:rPr>
      </w:pPr>
    </w:p>
    <w:p w14:paraId="24745DEF">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2EE8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334D501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73B5F30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2BF829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39B6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43B875FA">
            <w:pPr>
              <w:jc w:val="center"/>
              <w:rPr>
                <w:rFonts w:ascii="仿宋" w:hAnsi="仿宋" w:eastAsia="仿宋"/>
                <w:b/>
                <w:color w:val="C00000"/>
                <w:sz w:val="22"/>
                <w:szCs w:val="21"/>
              </w:rPr>
            </w:pPr>
          </w:p>
        </w:tc>
        <w:tc>
          <w:tcPr>
            <w:tcW w:w="3773" w:type="dxa"/>
            <w:vAlign w:val="center"/>
          </w:tcPr>
          <w:p w14:paraId="1F907A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D754AD1">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A2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387D70A1">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22635D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ED30002">
            <w:pPr>
              <w:jc w:val="left"/>
              <w:rPr>
                <w:rFonts w:ascii="仿宋" w:hAnsi="仿宋" w:eastAsia="仿宋"/>
                <w:b/>
                <w:color w:val="C00000"/>
                <w:sz w:val="22"/>
                <w:szCs w:val="21"/>
              </w:rPr>
            </w:pPr>
          </w:p>
        </w:tc>
      </w:tr>
      <w:tr w14:paraId="2C9D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96C9BC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E4002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A5C78AE">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02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017E4F6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A4C807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1E9F0F1">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18AC606">
            <w:pPr>
              <w:jc w:val="left"/>
              <w:rPr>
                <w:rFonts w:ascii="仿宋" w:hAnsi="仿宋" w:eastAsia="仿宋"/>
                <w:b/>
                <w:color w:val="C00000"/>
                <w:sz w:val="22"/>
                <w:szCs w:val="21"/>
              </w:rPr>
            </w:pPr>
          </w:p>
        </w:tc>
      </w:tr>
      <w:tr w14:paraId="0051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5BF5B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0F2FB51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17FD5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5A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1D116E3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3F52289E">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8AF9255">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2589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601ACE30">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10AE9A5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EE3B12C">
            <w:pPr>
              <w:jc w:val="left"/>
              <w:rPr>
                <w:rFonts w:ascii="仿宋" w:hAnsi="仿宋" w:eastAsia="仿宋"/>
                <w:b/>
                <w:color w:val="C00000"/>
                <w:sz w:val="22"/>
                <w:szCs w:val="21"/>
              </w:rPr>
            </w:pPr>
          </w:p>
        </w:tc>
      </w:tr>
      <w:tr w14:paraId="47F9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D745C6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0BED7FFD">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2CB9147E">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587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9DDAE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53C00B78">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409D44E">
            <w:pPr>
              <w:jc w:val="center"/>
              <w:rPr>
                <w:rFonts w:ascii="仿宋" w:hAnsi="仿宋" w:eastAsia="仿宋"/>
                <w:b/>
                <w:color w:val="C00000"/>
                <w:sz w:val="22"/>
                <w:szCs w:val="21"/>
              </w:rPr>
            </w:pPr>
          </w:p>
        </w:tc>
      </w:tr>
      <w:tr w14:paraId="063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5C445D9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ABFACF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2819E88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6180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2D5AB1F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B697B70">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652FB0ED">
            <w:pPr>
              <w:jc w:val="center"/>
              <w:rPr>
                <w:rFonts w:ascii="仿宋" w:hAnsi="仿宋" w:eastAsia="仿宋" w:cs="宋体"/>
                <w:b/>
                <w:bCs/>
                <w:color w:val="C00000"/>
                <w:kern w:val="0"/>
                <w:sz w:val="22"/>
                <w:szCs w:val="21"/>
              </w:rPr>
            </w:pPr>
          </w:p>
        </w:tc>
      </w:tr>
      <w:tr w14:paraId="75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4056578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6B77D67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46640D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10CB4CA5">
            <w:pPr>
              <w:rPr>
                <w:rFonts w:ascii="仿宋" w:hAnsi="仿宋" w:eastAsia="仿宋" w:cs="宋体"/>
                <w:b/>
                <w:bCs/>
                <w:color w:val="C00000"/>
                <w:kern w:val="0"/>
                <w:sz w:val="22"/>
                <w:szCs w:val="21"/>
              </w:rPr>
            </w:pPr>
          </w:p>
        </w:tc>
      </w:tr>
      <w:tr w14:paraId="2D5D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1FBDDC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6EC1D77B">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297BFF73">
            <w:pPr>
              <w:jc w:val="center"/>
              <w:rPr>
                <w:rFonts w:ascii="仿宋" w:hAnsi="仿宋" w:eastAsia="仿宋" w:cs="宋体"/>
                <w:b/>
                <w:bCs/>
                <w:color w:val="C00000"/>
                <w:kern w:val="0"/>
                <w:sz w:val="22"/>
                <w:szCs w:val="21"/>
              </w:rPr>
            </w:pPr>
          </w:p>
        </w:tc>
      </w:tr>
    </w:tbl>
    <w:p w14:paraId="44D28133">
      <w:pPr>
        <w:spacing w:line="520" w:lineRule="exact"/>
        <w:ind w:left="-283" w:leftChars="-135" w:right="-340" w:rightChars="-162"/>
        <w:rPr>
          <w:rFonts w:hint="eastAsia" w:ascii="仿宋_GB2312" w:eastAsia="仿宋_GB2312"/>
          <w:b/>
          <w:color w:val="000000"/>
          <w:sz w:val="28"/>
          <w:szCs w:val="28"/>
        </w:rPr>
      </w:pPr>
    </w:p>
    <w:p w14:paraId="10301050">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9DF8426">
      <w:pPr>
        <w:pStyle w:val="2"/>
        <w:rPr>
          <w:rFonts w:ascii="仿宋_GB2312" w:eastAsia="仿宋_GB2312"/>
          <w:color w:val="000000"/>
          <w:sz w:val="28"/>
          <w:szCs w:val="28"/>
        </w:rPr>
      </w:pPr>
    </w:p>
    <w:p w14:paraId="2C08B6B2">
      <w:pPr>
        <w:pStyle w:val="2"/>
        <w:rPr>
          <w:rFonts w:ascii="仿宋_GB2312" w:eastAsia="仿宋_GB2312"/>
          <w:color w:val="000000"/>
          <w:sz w:val="28"/>
          <w:szCs w:val="28"/>
        </w:rPr>
      </w:pPr>
    </w:p>
    <w:p w14:paraId="0309EA5D">
      <w:pPr>
        <w:pStyle w:val="2"/>
        <w:rPr>
          <w:rFonts w:ascii="仿宋_GB2312" w:eastAsia="仿宋_GB2312"/>
          <w:color w:val="000000"/>
          <w:sz w:val="28"/>
          <w:szCs w:val="28"/>
        </w:rPr>
      </w:pPr>
    </w:p>
    <w:p w14:paraId="60ABBF70">
      <w:pPr>
        <w:pStyle w:val="2"/>
        <w:rPr>
          <w:rFonts w:ascii="仿宋_GB2312" w:eastAsia="仿宋_GB2312"/>
          <w:color w:val="000000"/>
          <w:sz w:val="28"/>
          <w:szCs w:val="28"/>
        </w:rPr>
      </w:pPr>
    </w:p>
    <w:p w14:paraId="1CA2132F">
      <w:pPr>
        <w:pStyle w:val="2"/>
        <w:rPr>
          <w:rFonts w:ascii="仿宋_GB2312" w:eastAsia="仿宋_GB2312"/>
          <w:color w:val="000000"/>
          <w:sz w:val="28"/>
          <w:szCs w:val="28"/>
        </w:rPr>
      </w:pPr>
    </w:p>
    <w:p w14:paraId="709CD0C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92826BF">
      <w:pPr>
        <w:spacing w:line="500" w:lineRule="exact"/>
        <w:rPr>
          <w:rFonts w:ascii="方正小标宋简体" w:eastAsia="方正小标宋简体"/>
          <w:color w:val="000000"/>
          <w:sz w:val="44"/>
          <w:szCs w:val="44"/>
        </w:rPr>
      </w:pPr>
    </w:p>
    <w:p w14:paraId="7E3D7C86">
      <w:pPr>
        <w:spacing w:line="340" w:lineRule="atLeast"/>
        <w:outlineLvl w:val="0"/>
        <w:rPr>
          <w:rFonts w:ascii="黑体" w:hAnsi="宋体" w:eastAsia="黑体" w:cs="宋体"/>
          <w:b/>
          <w:color w:val="000000"/>
          <w:sz w:val="32"/>
          <w:szCs w:val="32"/>
        </w:rPr>
      </w:pPr>
      <w:bookmarkStart w:id="0" w:name="_Toc261708863"/>
      <w:bookmarkStart w:id="1" w:name="_Toc258333636"/>
      <w:bookmarkStart w:id="2" w:name="_Toc258360269"/>
      <w:bookmarkStart w:id="3" w:name="_Toc304219257"/>
      <w:bookmarkStart w:id="4" w:name="_Toc258354146"/>
      <w:bookmarkStart w:id="5" w:name="_Toc17030"/>
      <w:bookmarkStart w:id="6" w:name="_Toc258360158"/>
      <w:bookmarkStart w:id="7" w:name="_Toc337475854"/>
      <w:bookmarkStart w:id="8" w:name="_Toc320878640"/>
      <w:bookmarkStart w:id="9" w:name="_Toc337554724"/>
      <w:bookmarkStart w:id="10" w:name="_Toc219626747"/>
      <w:bookmarkStart w:id="11" w:name="_Toc15313"/>
      <w:bookmarkStart w:id="12" w:name="_Toc10762"/>
      <w:bookmarkStart w:id="13" w:name="_Toc248896063"/>
      <w:bookmarkStart w:id="14" w:name="_Toc9548"/>
    </w:p>
    <w:p w14:paraId="1417A384">
      <w:pPr>
        <w:spacing w:line="340" w:lineRule="atLeast"/>
        <w:outlineLvl w:val="0"/>
        <w:rPr>
          <w:rFonts w:ascii="黑体" w:hAnsi="宋体" w:eastAsia="黑体" w:cs="宋体"/>
          <w:b/>
          <w:color w:val="000000"/>
          <w:sz w:val="32"/>
          <w:szCs w:val="32"/>
        </w:rPr>
      </w:pPr>
    </w:p>
    <w:p w14:paraId="152F9FC3">
      <w:pPr>
        <w:spacing w:line="340" w:lineRule="atLeast"/>
        <w:outlineLvl w:val="0"/>
        <w:rPr>
          <w:rFonts w:ascii="黑体" w:hAnsi="宋体" w:eastAsia="黑体" w:cs="宋体"/>
          <w:b/>
          <w:color w:val="000000"/>
          <w:sz w:val="32"/>
          <w:szCs w:val="32"/>
        </w:rPr>
      </w:pPr>
    </w:p>
    <w:p w14:paraId="3F582B10">
      <w:pPr>
        <w:spacing w:line="340" w:lineRule="atLeast"/>
        <w:outlineLvl w:val="0"/>
        <w:rPr>
          <w:rFonts w:ascii="黑体" w:hAnsi="宋体" w:eastAsia="黑体" w:cs="宋体"/>
          <w:b/>
          <w:color w:val="000000"/>
          <w:sz w:val="32"/>
          <w:szCs w:val="32"/>
        </w:rPr>
      </w:pPr>
    </w:p>
    <w:p w14:paraId="02729970">
      <w:pPr>
        <w:spacing w:line="340" w:lineRule="atLeast"/>
        <w:outlineLvl w:val="0"/>
        <w:rPr>
          <w:rFonts w:ascii="黑体" w:hAnsi="宋体" w:eastAsia="黑体" w:cs="宋体"/>
          <w:b/>
          <w:color w:val="000000"/>
          <w:sz w:val="32"/>
          <w:szCs w:val="32"/>
        </w:rPr>
      </w:pPr>
    </w:p>
    <w:p w14:paraId="31978535">
      <w:pPr>
        <w:spacing w:line="340" w:lineRule="atLeast"/>
        <w:outlineLvl w:val="0"/>
        <w:rPr>
          <w:rFonts w:ascii="黑体" w:hAnsi="宋体" w:eastAsia="黑体" w:cs="宋体"/>
          <w:b/>
          <w:color w:val="000000"/>
          <w:sz w:val="32"/>
          <w:szCs w:val="32"/>
        </w:rPr>
      </w:pPr>
    </w:p>
    <w:p w14:paraId="67EDE3D2">
      <w:pPr>
        <w:spacing w:line="340" w:lineRule="atLeast"/>
        <w:outlineLvl w:val="0"/>
        <w:rPr>
          <w:rFonts w:ascii="黑体" w:hAnsi="宋体" w:eastAsia="黑体" w:cs="宋体"/>
          <w:b/>
          <w:color w:val="000000"/>
          <w:sz w:val="32"/>
          <w:szCs w:val="32"/>
        </w:rPr>
      </w:pPr>
    </w:p>
    <w:p w14:paraId="5F4F1367">
      <w:pPr>
        <w:spacing w:line="340" w:lineRule="atLeast"/>
        <w:outlineLvl w:val="0"/>
        <w:rPr>
          <w:rFonts w:ascii="黑体" w:hAnsi="宋体" w:eastAsia="黑体" w:cs="宋体"/>
          <w:b/>
          <w:color w:val="000000"/>
          <w:sz w:val="32"/>
          <w:szCs w:val="32"/>
        </w:rPr>
      </w:pPr>
    </w:p>
    <w:p w14:paraId="358A6546">
      <w:pPr>
        <w:spacing w:line="340" w:lineRule="atLeast"/>
        <w:outlineLvl w:val="0"/>
        <w:rPr>
          <w:rFonts w:ascii="黑体" w:hAnsi="宋体" w:eastAsia="黑体" w:cs="宋体"/>
          <w:b/>
          <w:color w:val="000000"/>
          <w:sz w:val="32"/>
          <w:szCs w:val="32"/>
        </w:rPr>
      </w:pPr>
    </w:p>
    <w:p w14:paraId="3881B86C">
      <w:pPr>
        <w:spacing w:line="340" w:lineRule="atLeast"/>
        <w:outlineLvl w:val="0"/>
        <w:rPr>
          <w:rFonts w:ascii="黑体" w:hAnsi="宋体" w:eastAsia="黑体" w:cs="宋体"/>
          <w:b/>
          <w:color w:val="000000"/>
          <w:sz w:val="32"/>
          <w:szCs w:val="32"/>
        </w:rPr>
      </w:pPr>
    </w:p>
    <w:p w14:paraId="17B33C8C">
      <w:pPr>
        <w:spacing w:line="340" w:lineRule="atLeast"/>
        <w:outlineLvl w:val="0"/>
        <w:rPr>
          <w:rFonts w:ascii="黑体" w:hAnsi="宋体" w:eastAsia="黑体" w:cs="宋体"/>
          <w:b/>
          <w:color w:val="000000"/>
          <w:sz w:val="32"/>
          <w:szCs w:val="32"/>
        </w:rPr>
      </w:pPr>
    </w:p>
    <w:p w14:paraId="2A201253">
      <w:pPr>
        <w:spacing w:line="340" w:lineRule="atLeast"/>
        <w:outlineLvl w:val="0"/>
        <w:rPr>
          <w:rFonts w:ascii="黑体" w:hAnsi="宋体" w:eastAsia="黑体" w:cs="宋体"/>
          <w:b/>
          <w:color w:val="000000"/>
          <w:sz w:val="32"/>
          <w:szCs w:val="32"/>
        </w:rPr>
      </w:pPr>
    </w:p>
    <w:p w14:paraId="2C11301B">
      <w:pPr>
        <w:spacing w:line="340" w:lineRule="atLeast"/>
        <w:outlineLvl w:val="0"/>
        <w:rPr>
          <w:rFonts w:ascii="黑体" w:hAnsi="宋体" w:eastAsia="黑体" w:cs="宋体"/>
          <w:b/>
          <w:color w:val="000000"/>
          <w:sz w:val="32"/>
          <w:szCs w:val="32"/>
        </w:rPr>
      </w:pPr>
    </w:p>
    <w:p w14:paraId="10080B49">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E512C0">
      <w:pPr>
        <w:spacing w:line="480" w:lineRule="exact"/>
        <w:jc w:val="both"/>
        <w:rPr>
          <w:rFonts w:ascii="方正小标宋简体" w:eastAsia="方正小标宋简体"/>
          <w:color w:val="000000"/>
          <w:sz w:val="44"/>
          <w:szCs w:val="44"/>
        </w:rPr>
      </w:pPr>
    </w:p>
    <w:p w14:paraId="7B89E734">
      <w:pPr>
        <w:spacing w:line="480" w:lineRule="exact"/>
        <w:jc w:val="center"/>
        <w:rPr>
          <w:rFonts w:ascii="方正小标宋简体" w:eastAsia="方正小标宋简体"/>
          <w:color w:val="000000"/>
          <w:sz w:val="44"/>
          <w:szCs w:val="44"/>
        </w:rPr>
      </w:pPr>
    </w:p>
    <w:p w14:paraId="45F2E133">
      <w:pPr>
        <w:spacing w:line="480" w:lineRule="exact"/>
        <w:jc w:val="center"/>
        <w:rPr>
          <w:rFonts w:ascii="方正小标宋简体" w:eastAsia="方正小标宋简体"/>
          <w:color w:val="000000"/>
          <w:sz w:val="44"/>
          <w:szCs w:val="44"/>
        </w:rPr>
      </w:pPr>
    </w:p>
    <w:p w14:paraId="51FA5BC3">
      <w:pPr>
        <w:pStyle w:val="2"/>
      </w:pPr>
    </w:p>
    <w:p w14:paraId="4A25C268">
      <w:pPr>
        <w:pStyle w:val="2"/>
        <w:rPr>
          <w:rFonts w:ascii="方正小标宋简体" w:eastAsia="方正小标宋简体"/>
          <w:color w:val="000000"/>
          <w:sz w:val="44"/>
          <w:szCs w:val="44"/>
        </w:rPr>
      </w:pPr>
    </w:p>
    <w:p w14:paraId="00C55997">
      <w:pPr>
        <w:pStyle w:val="2"/>
        <w:rPr>
          <w:rFonts w:ascii="方正小标宋简体" w:eastAsia="方正小标宋简体"/>
          <w:color w:val="000000"/>
          <w:sz w:val="44"/>
          <w:szCs w:val="44"/>
        </w:rPr>
      </w:pPr>
    </w:p>
    <w:p w14:paraId="5E0F4184">
      <w:pPr>
        <w:pStyle w:val="2"/>
        <w:rPr>
          <w:rFonts w:ascii="方正小标宋简体" w:eastAsia="方正小标宋简体"/>
          <w:color w:val="000000"/>
          <w:sz w:val="44"/>
          <w:szCs w:val="44"/>
        </w:rPr>
      </w:pPr>
    </w:p>
    <w:p w14:paraId="3C1B3F09">
      <w:pPr>
        <w:spacing w:line="480" w:lineRule="exact"/>
        <w:jc w:val="center"/>
        <w:rPr>
          <w:rFonts w:ascii="方正小标宋简体" w:eastAsia="方正小标宋简体"/>
          <w:color w:val="000000"/>
          <w:sz w:val="44"/>
          <w:szCs w:val="44"/>
        </w:rPr>
      </w:pPr>
    </w:p>
    <w:p w14:paraId="08DD73B9">
      <w:pPr>
        <w:spacing w:line="480" w:lineRule="exact"/>
        <w:rPr>
          <w:rFonts w:ascii="黑体" w:eastAsia="黑体"/>
          <w:color w:val="000000"/>
          <w:sz w:val="32"/>
          <w:szCs w:val="32"/>
        </w:rPr>
      </w:pPr>
    </w:p>
    <w:p w14:paraId="5538FDC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5694947">
      <w:pPr>
        <w:spacing w:line="580" w:lineRule="exact"/>
        <w:rPr>
          <w:rFonts w:ascii="仿宋_GB2312" w:eastAsia="仿宋_GB2312"/>
          <w:color w:val="000000"/>
          <w:sz w:val="30"/>
          <w:szCs w:val="30"/>
          <w:u w:val="single"/>
        </w:rPr>
      </w:pPr>
    </w:p>
    <w:p w14:paraId="5E7B168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1BDEF0E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7CBD4AD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952378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1A8C0608">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7AD291B1">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40CC9F">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6F04D9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BE4C2E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14C21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BFDDF54">
      <w:pPr>
        <w:spacing w:line="580" w:lineRule="exact"/>
        <w:ind w:firstLine="600" w:firstLineChars="200"/>
        <w:rPr>
          <w:rFonts w:ascii="仿宋_GB2312" w:eastAsia="仿宋_GB2312"/>
          <w:color w:val="000000"/>
          <w:sz w:val="30"/>
          <w:szCs w:val="30"/>
          <w:u w:val="single"/>
        </w:rPr>
      </w:pPr>
    </w:p>
    <w:p w14:paraId="5A95F416">
      <w:pPr>
        <w:spacing w:line="440" w:lineRule="exact"/>
        <w:outlineLvl w:val="0"/>
        <w:rPr>
          <w:rFonts w:ascii="黑体" w:eastAsia="黑体"/>
          <w:color w:val="000000"/>
          <w:sz w:val="32"/>
          <w:szCs w:val="32"/>
        </w:rPr>
      </w:pPr>
    </w:p>
    <w:p w14:paraId="670747BD">
      <w:pPr>
        <w:spacing w:line="440" w:lineRule="exact"/>
        <w:outlineLvl w:val="0"/>
        <w:rPr>
          <w:rFonts w:ascii="黑体" w:eastAsia="黑体"/>
          <w:color w:val="000000"/>
          <w:sz w:val="32"/>
          <w:szCs w:val="32"/>
        </w:rPr>
      </w:pPr>
    </w:p>
    <w:p w14:paraId="20AD2AD8">
      <w:pPr>
        <w:pStyle w:val="2"/>
        <w:rPr>
          <w:rFonts w:ascii="黑体" w:eastAsia="黑体"/>
          <w:color w:val="000000"/>
          <w:sz w:val="32"/>
          <w:szCs w:val="32"/>
        </w:rPr>
      </w:pPr>
    </w:p>
    <w:p w14:paraId="580CE88C">
      <w:pPr>
        <w:pStyle w:val="2"/>
        <w:rPr>
          <w:rFonts w:ascii="黑体" w:eastAsia="黑体"/>
          <w:color w:val="000000"/>
          <w:sz w:val="32"/>
          <w:szCs w:val="32"/>
        </w:rPr>
      </w:pPr>
    </w:p>
    <w:p w14:paraId="50ECA8A0">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62AF4A1D">
      <w:pPr>
        <w:spacing w:line="500" w:lineRule="exact"/>
        <w:jc w:val="center"/>
        <w:rPr>
          <w:rFonts w:ascii="方正小标宋简体" w:hAnsi="宋体" w:eastAsia="方正小标宋简体"/>
          <w:color w:val="000000"/>
          <w:sz w:val="44"/>
          <w:szCs w:val="44"/>
        </w:rPr>
      </w:pPr>
    </w:p>
    <w:p w14:paraId="592E8D4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D1B85F5">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3087A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72E3BAC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D728DF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00245A">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1883019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DE49C6E">
      <w:pPr>
        <w:spacing w:line="520" w:lineRule="exact"/>
        <w:ind w:left="420"/>
        <w:rPr>
          <w:rFonts w:ascii="仿宋_GB2312" w:hAnsi="宋体" w:eastAsia="仿宋_GB2312"/>
          <w:color w:val="000000"/>
          <w:sz w:val="30"/>
          <w:szCs w:val="30"/>
        </w:rPr>
      </w:pPr>
    </w:p>
    <w:p w14:paraId="2AA4B74B">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D93E26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42DA6A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9D2639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v:textbox>
              </v:rect>
            </w:pict>
          </mc:Fallback>
        </mc:AlternateContent>
      </w:r>
    </w:p>
    <w:p w14:paraId="5EB56D63">
      <w:pPr>
        <w:rPr>
          <w:rFonts w:ascii="仿宋_GB2312" w:hAnsi="宋体" w:eastAsia="仿宋_GB2312"/>
          <w:color w:val="000000"/>
          <w:sz w:val="32"/>
          <w:szCs w:val="32"/>
        </w:rPr>
      </w:pPr>
    </w:p>
    <w:p w14:paraId="1E8DD30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D5B387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v:textbox>
              </v:rect>
            </w:pict>
          </mc:Fallback>
        </mc:AlternateContent>
      </w:r>
    </w:p>
    <w:p w14:paraId="465DFB7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v:textbox>
              </v:rect>
            </w:pict>
          </mc:Fallback>
        </mc:AlternateContent>
      </w:r>
    </w:p>
    <w:p w14:paraId="273E9C63">
      <w:pPr>
        <w:jc w:val="right"/>
        <w:rPr>
          <w:rFonts w:ascii="仿宋_GB2312" w:hAnsi="宋体" w:eastAsia="仿宋_GB2312"/>
          <w:color w:val="000000"/>
          <w:sz w:val="32"/>
          <w:szCs w:val="32"/>
        </w:rPr>
      </w:pPr>
    </w:p>
    <w:p w14:paraId="76473F87">
      <w:pPr>
        <w:wordWrap w:val="0"/>
        <w:jc w:val="right"/>
        <w:rPr>
          <w:rFonts w:ascii="仿宋_GB2312" w:hAnsi="宋体" w:eastAsia="仿宋_GB2312"/>
          <w:color w:val="000000"/>
          <w:sz w:val="32"/>
          <w:szCs w:val="32"/>
          <w:u w:val="single"/>
        </w:rPr>
      </w:pPr>
    </w:p>
    <w:p w14:paraId="10A6E1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B27A2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0119F1">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629B44EE">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EC45D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36AA9CE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AB0252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FF13A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780A4B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F7AB7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A6FF8C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687191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0083C1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FB9AD23">
      <w:pPr>
        <w:jc w:val="left"/>
        <w:rPr>
          <w:rFonts w:ascii="仿宋_GB2312" w:hAnsi="宋体" w:eastAsia="仿宋_GB2312"/>
          <w:color w:val="000000"/>
          <w:sz w:val="32"/>
          <w:szCs w:val="32"/>
        </w:rPr>
      </w:pPr>
    </w:p>
    <w:p w14:paraId="51A45944">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BD0FF09">
      <w:pPr>
        <w:ind w:firstLine="4960" w:firstLineChars="1550"/>
        <w:jc w:val="left"/>
        <w:rPr>
          <w:rFonts w:ascii="仿宋_GB2312" w:hAnsi="宋体" w:eastAsia="仿宋_GB2312"/>
          <w:color w:val="000000"/>
          <w:sz w:val="32"/>
          <w:szCs w:val="32"/>
        </w:rPr>
      </w:pPr>
    </w:p>
    <w:p w14:paraId="35FC2318">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FAB1762">
      <w:pPr>
        <w:pStyle w:val="2"/>
        <w:rPr>
          <w:rFonts w:hint="eastAsia" w:ascii="仿宋_GB2312" w:hAnsi="宋体" w:eastAsia="仿宋_GB2312"/>
          <w:color w:val="000000"/>
          <w:sz w:val="32"/>
          <w:szCs w:val="32"/>
        </w:rPr>
      </w:pPr>
    </w:p>
    <w:p w14:paraId="6A87414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F0881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7C7E8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FEF020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09B173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69F80EF6">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1CC3270">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3E6DCB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ED3BF22">
      <w:pPr>
        <w:pStyle w:val="18"/>
      </w:pPr>
    </w:p>
    <w:p w14:paraId="733D7A9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AB4407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94DCAB">
      <w:pPr>
        <w:ind w:firstLine="4960" w:firstLineChars="1550"/>
        <w:jc w:val="left"/>
        <w:rPr>
          <w:rFonts w:ascii="仿宋_GB2312" w:hAnsi="宋体" w:eastAsia="仿宋_GB2312"/>
          <w:color w:val="000000"/>
          <w:sz w:val="32"/>
          <w:szCs w:val="32"/>
        </w:rPr>
      </w:pPr>
    </w:p>
    <w:p w14:paraId="57E709B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D60CAFF">
      <w:pPr>
        <w:pStyle w:val="2"/>
        <w:rPr>
          <w:rFonts w:hint="eastAsia" w:ascii="仿宋_GB2312" w:hAnsi="宋体" w:eastAsia="仿宋_GB2312"/>
          <w:color w:val="000000"/>
          <w:sz w:val="32"/>
          <w:szCs w:val="32"/>
        </w:rPr>
      </w:pPr>
    </w:p>
    <w:p w14:paraId="0E6F1BB8">
      <w:pPr>
        <w:pStyle w:val="2"/>
        <w:rPr>
          <w:rFonts w:hint="eastAsia" w:ascii="仿宋_GB2312" w:hAnsi="宋体" w:eastAsia="仿宋_GB2312"/>
          <w:color w:val="000000"/>
          <w:sz w:val="32"/>
          <w:szCs w:val="32"/>
        </w:rPr>
      </w:pPr>
    </w:p>
    <w:p w14:paraId="5F49DCCF">
      <w:pPr>
        <w:pStyle w:val="2"/>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18"/>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2F24B04">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21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1C1F76"/>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58F7FD6"/>
    <w:rsid w:val="16A35C46"/>
    <w:rsid w:val="16F7026A"/>
    <w:rsid w:val="17D81E85"/>
    <w:rsid w:val="188744A6"/>
    <w:rsid w:val="1923645C"/>
    <w:rsid w:val="1965314B"/>
    <w:rsid w:val="1C900C49"/>
    <w:rsid w:val="1C9062E2"/>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1FC42FA"/>
    <w:rsid w:val="33F956F6"/>
    <w:rsid w:val="35235DD9"/>
    <w:rsid w:val="36CC16FE"/>
    <w:rsid w:val="36F472EF"/>
    <w:rsid w:val="384A7AD5"/>
    <w:rsid w:val="39F7362C"/>
    <w:rsid w:val="3B2A4846"/>
    <w:rsid w:val="3B5373B6"/>
    <w:rsid w:val="3C37572C"/>
    <w:rsid w:val="3EDC78BB"/>
    <w:rsid w:val="40B0103C"/>
    <w:rsid w:val="4220264E"/>
    <w:rsid w:val="42562A2A"/>
    <w:rsid w:val="42601768"/>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3D0B45"/>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2133</Words>
  <Characters>2295</Characters>
  <Lines>55</Lines>
  <Paragraphs>15</Paragraphs>
  <TotalTime>23</TotalTime>
  <ScaleCrop>false</ScaleCrop>
  <LinksUpToDate>false</LinksUpToDate>
  <CharactersWithSpaces>2377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2025-05-13T03:09:48Z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9DE4BBE8ED41491E876E5F9BDAF2A542_13</vt:lpwstr>
  </property>
  <property fmtid="{D5CDD505-2E9C-101B-9397-08002B2CF9AE}" pid="4" name="KSOTemplateDocerSaveRecord">
    <vt:lpwstr>eyJoZGlkIjoiYWU1NDNmY2IxYmMyMzRjZjA2YTM3NGEzN2VhMTM1N2YiLCJ1c2VySWQiOiI4OTgwMjI2MDkifQ==</vt:lpwstr>
  </property>
</Properties>
</file>