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红外热像仪采购项目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jc w:val="both"/>
        <w:rPr>
          <w:rFonts w:ascii="黑体" w:hAnsi="黑体" w:eastAsia="黑体" w:cs="黑体"/>
          <w:sz w:val="52"/>
          <w:szCs w:val="52"/>
        </w:rPr>
      </w:pPr>
    </w:p>
    <w:p>
      <w:pPr>
        <w:jc w:val="center"/>
        <w:rPr>
          <w:rFonts w:ascii="黑体" w:hAnsi="黑体" w:eastAsia="黑体" w:cs="黑体"/>
          <w:sz w:val="52"/>
          <w:szCs w:val="52"/>
        </w:rPr>
      </w:pPr>
    </w:p>
    <w:p>
      <w:pPr>
        <w:pStyle w:val="2"/>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2024年5月21日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bookmarkStart w:id="15" w:name="_GoBack"/>
      <w:bookmarkEnd w:id="15"/>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default" w:ascii="仿宋_GB2312" w:eastAsia="仿宋_GB2312"/>
          <w:sz w:val="32"/>
          <w:szCs w:val="32"/>
          <w:lang w:eastAsia="zh-CN"/>
        </w:rPr>
        <w:t>红外热像仪采购项目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default" w:ascii="仿宋_GB2312" w:eastAsia="仿宋_GB2312"/>
          <w:sz w:val="32"/>
          <w:szCs w:val="32"/>
          <w:lang w:eastAsia="zh-CN"/>
        </w:rPr>
        <w:t>红外热像仪采购项目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default" w:eastAsia="黑体"/>
          <w:lang w:val="en-US" w:eastAsia="zh-CN"/>
        </w:rPr>
      </w:pPr>
      <w:r>
        <w:rPr>
          <w:rFonts w:hint="eastAsia" w:ascii="仿宋_GB2312" w:eastAsia="仿宋_GB2312" w:hAnsiTheme="minorHAnsi" w:cstheme="minorBidi"/>
          <w:kern w:val="2"/>
          <w:sz w:val="32"/>
          <w:szCs w:val="32"/>
          <w:lang w:val="en-US" w:eastAsia="zh-CN" w:bidi="ar-SA"/>
        </w:rPr>
        <w:t>现需采购</w:t>
      </w:r>
      <w:r>
        <w:rPr>
          <w:rFonts w:hint="eastAsia" w:ascii="仿宋_GB2312" w:eastAsia="仿宋_GB2312" w:cstheme="minorBidi"/>
          <w:kern w:val="2"/>
          <w:sz w:val="32"/>
          <w:szCs w:val="32"/>
          <w:lang w:val="en-US" w:eastAsia="zh-CN" w:bidi="ar-SA"/>
        </w:rPr>
        <w:t>红外热像仪1台，用于疾病人群全身普查以及对治疗效果的动态监测，用于健康人群普查。详细参数见附件。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0762"/>
      <w:bookmarkStart w:id="1" w:name="_Toc304219257"/>
      <w:bookmarkStart w:id="2" w:name="_Toc261708863"/>
      <w:bookmarkStart w:id="3" w:name="_Toc258360269"/>
      <w:bookmarkStart w:id="4" w:name="_Toc258333636"/>
      <w:bookmarkStart w:id="5" w:name="_Toc320878640"/>
      <w:bookmarkStart w:id="6" w:name="_Toc15313"/>
      <w:bookmarkStart w:id="7" w:name="_Toc337475854"/>
      <w:bookmarkStart w:id="8" w:name="_Toc219626747"/>
      <w:bookmarkStart w:id="9" w:name="_Toc248896063"/>
      <w:bookmarkStart w:id="10" w:name="_Toc9548"/>
      <w:bookmarkStart w:id="11" w:name="_Toc17030"/>
      <w:bookmarkStart w:id="12" w:name="_Toc258360158"/>
      <w:bookmarkStart w:id="13" w:name="_Toc337554724"/>
      <w:bookmarkStart w:id="14" w:name="_Toc258354146"/>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73258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784DE9"/>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76132"/>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85</TotalTime>
  <ScaleCrop>false</ScaleCrop>
  <LinksUpToDate>false</LinksUpToDate>
  <CharactersWithSpaces>8790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2024-05-22T01:02:14Z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493DB46D37854FBB97BA6C655364FCA7</vt:lpwstr>
  </property>
</Properties>
</file>