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sz w:val="32"/>
          <w:szCs w:val="32"/>
          <w:lang w:eastAsia="zh-CN"/>
        </w:rPr>
      </w:pPr>
      <w:r>
        <w:rPr>
          <w:rFonts w:hint="eastAsia"/>
          <w:sz w:val="32"/>
          <w:szCs w:val="32"/>
          <w:lang w:eastAsia="zh-CN"/>
        </w:rPr>
        <w:t>冰箱测温仪详细参数</w:t>
      </w:r>
    </w:p>
    <w:p>
      <w:pPr>
        <w:rPr>
          <w:lang w:val="zh-TW"/>
        </w:rPr>
      </w:pPr>
      <w:r>
        <w:t>1</w:t>
      </w:r>
      <w:r>
        <w:rPr>
          <w:lang w:val="zh-TW"/>
        </w:rPr>
        <w:t>、基于物联网技术设计。低功耗、强信号，无线传输稳定，适用于冰箱、冰柜、冷库、冷车等声景下使用。</w:t>
      </w:r>
    </w:p>
    <w:p>
      <w:r>
        <w:rPr>
          <w:rFonts w:hint="eastAsia"/>
        </w:rPr>
        <w:t>▲</w:t>
      </w:r>
      <w:r>
        <w:t>2</w:t>
      </w:r>
      <w:r>
        <w:rPr>
          <w:lang w:val="zh-TW"/>
        </w:rPr>
        <w:t>、</w:t>
      </w:r>
      <w:r>
        <w:t>设备采用NB-IOT低功耗</w:t>
      </w:r>
      <w:r>
        <w:rPr>
          <w:lang w:val="zh-TW"/>
        </w:rPr>
        <w:t>网络，</w:t>
      </w:r>
      <w:r>
        <w:t>数据上传云平台</w:t>
      </w:r>
      <w:r>
        <w:rPr>
          <w:lang w:val="zh-TW"/>
        </w:rPr>
        <w:t>。</w:t>
      </w:r>
    </w:p>
    <w:p>
      <w:r>
        <w:rPr>
          <w:rFonts w:hint="eastAsia"/>
        </w:rPr>
        <w:t>▲</w:t>
      </w:r>
      <w:r>
        <w:t>3</w:t>
      </w:r>
      <w:r>
        <w:rPr>
          <w:lang w:val="zh-TW"/>
        </w:rPr>
        <w:t>、网络</w:t>
      </w:r>
      <w:r>
        <w:rPr>
          <w:rFonts w:hint="eastAsia"/>
          <w:lang w:val="zh-TW"/>
        </w:rPr>
        <w:t>拥有断电续传</w:t>
      </w:r>
      <w:r>
        <w:rPr>
          <w:lang w:val="zh-TW"/>
        </w:rPr>
        <w:t>技术，并自带数据存储功能（内存</w:t>
      </w:r>
      <w:r>
        <w:t>≥100</w:t>
      </w:r>
      <w:r>
        <w:rPr>
          <w:lang w:val="zh-TW"/>
        </w:rPr>
        <w:t>万条记录），可自行存储接收的实时数据。网络断线后可以提供网络中断提醒功能，并在网络恢复时自动上传存储的数据。</w:t>
      </w:r>
    </w:p>
    <w:p>
      <w:pPr>
        <w:rPr>
          <w:lang w:val="zh-TW"/>
        </w:rPr>
      </w:pPr>
      <w:r>
        <w:rPr>
          <w:rFonts w:hint="eastAsia"/>
        </w:rPr>
        <w:t>▲</w:t>
      </w:r>
      <w:r>
        <w:t>4</w:t>
      </w:r>
      <w:r>
        <w:rPr>
          <w:lang w:val="zh-TW"/>
        </w:rPr>
        <w:t>、</w:t>
      </w:r>
      <w:r>
        <w:rPr>
          <w:rFonts w:hint="eastAsia"/>
          <w:lang w:val="zh-TW"/>
        </w:rPr>
        <w:t>数据采集记录及上传服务器的时间间隔可分别设置正常时间隔和报警后间隔。可按时，分，秒，任意调整。为防止数据量过大，设备上传、记录时间间隔设置最小参数为1分钟。</w:t>
      </w:r>
      <w:r>
        <w:rPr>
          <w:rFonts w:hint="eastAsia"/>
        </w:rPr>
        <w:t>▲5、</w:t>
      </w:r>
      <w:r>
        <w:rPr>
          <w:lang w:val="zh-TW"/>
        </w:rPr>
        <w:t>温度测量范围：</w:t>
      </w:r>
      <w:r>
        <w:t>-200</w:t>
      </w:r>
      <w:r>
        <w:rPr>
          <w:lang w:val="zh-TW"/>
        </w:rPr>
        <w:t>～</w:t>
      </w:r>
      <w:r>
        <w:rPr>
          <w:rFonts w:hint="eastAsia"/>
        </w:rPr>
        <w:t>600</w:t>
      </w:r>
      <w:r>
        <w:t>℃</w:t>
      </w:r>
      <w:r>
        <w:rPr>
          <w:lang w:val="zh-TW"/>
        </w:rPr>
        <w:t>。温度测量准确度：外置探头</w:t>
      </w:r>
      <w:r>
        <w:t>±0.5℃</w:t>
      </w:r>
      <w:r>
        <w:rPr>
          <w:lang w:val="zh-TW"/>
        </w:rPr>
        <w:t>，提供省级及以上级别计量院出具的校准报告。</w:t>
      </w:r>
    </w:p>
    <w:p>
      <w:pPr>
        <w:rPr>
          <w:rFonts w:hint="eastAsia" w:ascii="幼圆" w:hAnsi="Wingdings" w:eastAsia="幼圆" w:cs="Wingdings"/>
          <w:kern w:val="0"/>
          <w:sz w:val="24"/>
        </w:rPr>
      </w:pPr>
      <w:r>
        <w:rPr>
          <w:rFonts w:hint="eastAsia"/>
        </w:rPr>
        <w:t>6、</w:t>
      </w:r>
      <w:r>
        <w:rPr>
          <w:rFonts w:hint="eastAsia"/>
          <w:lang w:val="zh-TW"/>
        </w:rPr>
        <w:t>天线内置，设备安装现场整洁简单。</w:t>
      </w:r>
    </w:p>
    <w:p>
      <w:pPr>
        <w:rPr>
          <w:lang w:val="zh-TW"/>
        </w:rPr>
      </w:pPr>
      <w:r>
        <w:rPr>
          <w:rFonts w:hint="eastAsia"/>
        </w:rPr>
        <w:t>▲7、</w:t>
      </w:r>
      <w:r>
        <w:rPr>
          <w:rFonts w:hint="eastAsia" w:ascii="幼圆" w:hAnsi="Wingdings" w:eastAsia="幼圆" w:cs="Wingdings"/>
          <w:kern w:val="0"/>
          <w:sz w:val="24"/>
        </w:rPr>
        <w:t xml:space="preserve"> </w:t>
      </w:r>
      <w:r>
        <w:rPr>
          <w:rFonts w:hint="eastAsia"/>
          <w:lang w:val="zh-TW"/>
        </w:rPr>
        <w:t>该设备为智能设备终端，支持在线固件升级，用户只需一次采购，系统升级或功能升级不用再重新投入资金购买新的设备。</w:t>
      </w:r>
    </w:p>
    <w:p>
      <w:r>
        <w:rPr>
          <w:rFonts w:hint="eastAsia"/>
        </w:rPr>
        <w:t>8</w:t>
      </w:r>
      <w:r>
        <w:rPr>
          <w:rFonts w:hint="eastAsia"/>
          <w:lang w:val="zh-TW"/>
        </w:rPr>
        <w:t>、 智能终端屏内置大容量后备电池（可选配置UPS功能），电池电路自带过充，过放保护电路，用户不用担心电池过充或过放电对电池造成损害。终端停止外部供电后，UPS后备电池可以继续工作一年以上。</w:t>
      </w:r>
    </w:p>
    <w:p>
      <w:pPr>
        <w:rPr>
          <w:lang w:val="zh-TW"/>
        </w:rPr>
      </w:pPr>
      <w:r>
        <w:rPr>
          <w:rFonts w:hint="eastAsia"/>
        </w:rPr>
        <w:t>9、</w:t>
      </w:r>
      <w:r>
        <w:rPr>
          <w:rFonts w:hint="eastAsia"/>
          <w:lang w:val="zh-TW"/>
        </w:rPr>
        <w:t>传感器设备支持就地声光报警功能，屏幕报警指示。现场一键报警应答，可临时取消现场声光报警。参数平台远程设置。通过平台可实现短信，App消息推送等报警功能。平台可远程开启或关闭设备报警功能。</w:t>
      </w:r>
    </w:p>
    <w:p>
      <w:pPr>
        <w:rPr>
          <w:rFonts w:hint="eastAsia"/>
          <w:lang w:val="zh-TW"/>
        </w:rPr>
      </w:pPr>
      <w:r>
        <w:rPr>
          <w:rFonts w:hint="eastAsia"/>
        </w:rPr>
        <w:t>▲10</w:t>
      </w:r>
      <w:r>
        <w:rPr>
          <w:lang w:val="zh-TW"/>
        </w:rPr>
        <w:t>、</w:t>
      </w:r>
      <w:r>
        <w:rPr>
          <w:rFonts w:hint="eastAsia"/>
          <w:lang w:val="zh-TW"/>
        </w:rPr>
        <w:t>该设备操作简单，只有一个功能按键，可查看设备各项参数，所有参数配置可通过平台远程在线配置。现场温度检测仪配备0.96寸OLED液晶屏幕显示，黑暗情况下能看数据，能够显示实时温度、电池电量、信号强弱等信息。</w:t>
      </w:r>
    </w:p>
    <w:p>
      <w:r>
        <w:rPr>
          <w:rFonts w:hint="eastAsia"/>
        </w:rPr>
        <w:t>11</w:t>
      </w:r>
      <w:r>
        <w:rPr>
          <w:lang w:val="zh-TW"/>
        </w:rPr>
        <w:t>、采用容量</w:t>
      </w:r>
      <w:r>
        <w:t>≥</w:t>
      </w:r>
      <w:r>
        <w:rPr>
          <w:rFonts w:hint="eastAsia"/>
        </w:rPr>
        <w:t>5400</w:t>
      </w:r>
      <w:r>
        <w:t>mAh</w:t>
      </w:r>
      <w:r>
        <w:rPr>
          <w:lang w:val="zh-TW"/>
        </w:rPr>
        <w:t>可充电锂电池，需提供电池的原厂规格书。现场拆机检验，查看电池标签</w:t>
      </w:r>
      <w:r>
        <w:rPr>
          <w:rFonts w:hint="eastAsia"/>
          <w:lang w:val="zh-TW"/>
        </w:rPr>
        <w:t>，</w:t>
      </w:r>
      <w:r>
        <w:rPr>
          <w:lang w:val="zh-TW"/>
        </w:rPr>
        <w:t>显示屏具有温度显示功能。</w:t>
      </w:r>
    </w:p>
    <w:p>
      <w:pPr>
        <w:autoSpaceDE w:val="0"/>
        <w:autoSpaceDN w:val="0"/>
        <w:adjustRightInd w:val="0"/>
        <w:ind w:left="210" w:hanging="210" w:hangingChars="100"/>
        <w:jc w:val="left"/>
        <w:rPr>
          <w:lang w:val="zh-TW"/>
        </w:rPr>
      </w:pPr>
      <w:r>
        <w:rPr>
          <w:rFonts w:hint="eastAsia"/>
        </w:rPr>
        <w:t>▲12</w:t>
      </w:r>
      <w:r>
        <w:rPr>
          <w:lang w:val="zh-TW"/>
        </w:rPr>
        <w:t>、</w:t>
      </w:r>
      <w:r>
        <w:rPr>
          <w:rFonts w:hint="eastAsia"/>
          <w:lang w:val="zh-TW"/>
        </w:rPr>
        <w:t>传感器可支持单温度，双温度或温湿度测点。 产品可</w:t>
      </w:r>
      <w:r>
        <w:t>支持</w:t>
      </w:r>
      <w:r>
        <w:rPr>
          <w:rFonts w:hint="eastAsia"/>
          <w:lang w:val="zh-TW"/>
        </w:rPr>
        <w:t>2路门磁。用于检测</w:t>
      </w:r>
      <w:r>
        <w:t>双门冰箱或双温冰箱开关门监控</w:t>
      </w:r>
      <w:r>
        <w:rPr>
          <w:rFonts w:hint="eastAsia"/>
          <w:lang w:val="zh-TW"/>
        </w:rPr>
        <w:t>，防止忘记关门。</w:t>
      </w:r>
    </w:p>
    <w:p>
      <w:pPr>
        <w:rPr>
          <w:lang w:val="zh-TW"/>
        </w:rPr>
      </w:pPr>
    </w:p>
    <w:p>
      <w:pPr>
        <w:tabs>
          <w:tab w:val="right" w:pos="8306"/>
        </w:tabs>
        <w:spacing w:line="360" w:lineRule="auto"/>
        <w:rPr>
          <w:rFonts w:ascii="宋体" w:hAnsi="宋体"/>
          <w:b/>
          <w:bCs/>
          <w:lang w:val="zh-TW"/>
        </w:rPr>
      </w:pPr>
      <w:r>
        <w:rPr>
          <w:rFonts w:hint="eastAsia" w:ascii="宋体" w:hAnsi="宋体"/>
          <w:b/>
          <w:bCs/>
          <w:lang w:val="zh-TW"/>
        </w:rPr>
        <w:t>软件</w:t>
      </w:r>
      <w:r>
        <w:rPr>
          <w:rFonts w:hint="eastAsia" w:ascii="宋体" w:hAnsi="宋体"/>
          <w:b/>
          <w:bCs/>
        </w:rPr>
        <w:t>平台</w:t>
      </w:r>
    </w:p>
    <w:p>
      <w:r>
        <w:rPr>
          <w:rFonts w:hint="eastAsia"/>
        </w:rPr>
        <w:t>▲1、平台采用B/S架构；</w:t>
      </w:r>
    </w:p>
    <w:p>
      <w:r>
        <w:rPr>
          <w:rFonts w:hint="eastAsia"/>
        </w:rPr>
        <w:t>▲2</w:t>
      </w:r>
      <w:r>
        <w:t>、数据采用云存储，保证数据安全存储5年以上</w:t>
      </w:r>
      <w:r>
        <w:rPr>
          <w:rFonts w:hint="eastAsia"/>
        </w:rPr>
        <w:t>，并发访问性能好，可存储海量大数据；</w:t>
      </w:r>
    </w:p>
    <w:p>
      <w:r>
        <w:rPr>
          <w:rFonts w:hint="eastAsia"/>
        </w:rPr>
        <w:t>3、服务可访问性、稳定性和安全性高；</w:t>
      </w:r>
    </w:p>
    <w:p>
      <w:r>
        <w:rPr>
          <w:rFonts w:hint="eastAsia"/>
        </w:rPr>
        <w:t>4、实时自动接收、存储、分析各无限温湿度采集器、无线温度采集器的温湿度监测数据；</w:t>
      </w:r>
    </w:p>
    <w:p>
      <w:r>
        <w:rPr>
          <w:rFonts w:hint="eastAsia"/>
        </w:rPr>
        <w:t>▲5、自动接收各无线温湿度采集器的各类异常报警信息；</w:t>
      </w:r>
    </w:p>
    <w:p>
      <w:r>
        <w:rPr>
          <w:rFonts w:hint="eastAsia"/>
        </w:rPr>
        <w:t>▲6、支持远程登录、数据查询；</w:t>
      </w:r>
    </w:p>
    <w:p>
      <w:r>
        <w:rPr>
          <w:rFonts w:hint="eastAsia"/>
        </w:rPr>
        <w:t>7、支持历史数据查询与分析、数据导出功能;</w:t>
      </w:r>
    </w:p>
    <w:p>
      <w:r>
        <w:rPr>
          <w:rFonts w:hint="eastAsia"/>
        </w:rPr>
        <w:t>8、可实现数据超限、监管设备故障、监管设备供电异常等报警；</w:t>
      </w:r>
    </w:p>
    <w:p>
      <w:r>
        <w:rPr>
          <w:rFonts w:hint="eastAsia"/>
        </w:rPr>
        <w:t>▲9、报警方式：平台显示界面、</w:t>
      </w:r>
      <w:r>
        <w:t>支持平台短信报警，微信报警，固定电话号码语音报警</w:t>
      </w:r>
      <w:r>
        <w:rPr>
          <w:rFonts w:hint="eastAsia"/>
        </w:rPr>
        <w:t>；</w:t>
      </w:r>
    </w:p>
    <w:p>
      <w:r>
        <w:rPr>
          <w:rFonts w:hint="eastAsia"/>
        </w:rPr>
        <w:t>10、</w:t>
      </w:r>
      <w:r>
        <w:t>各种报警方式</w:t>
      </w:r>
      <w:r>
        <w:rPr>
          <w:rFonts w:hint="eastAsia"/>
        </w:rPr>
        <w:t>支持分级、分类报警</w:t>
      </w:r>
      <w:r>
        <w:t>，不同延时报警</w:t>
      </w:r>
      <w:r>
        <w:rPr>
          <w:rFonts w:hint="eastAsia"/>
        </w:rPr>
        <w:t>；</w:t>
      </w:r>
    </w:p>
    <w:p>
      <w:r>
        <w:rPr>
          <w:rFonts w:hint="eastAsia"/>
        </w:rPr>
        <w:t>11、支持对各类用户进行权限分配及管理；</w:t>
      </w:r>
    </w:p>
    <w:p>
      <w:r>
        <w:rPr>
          <w:rFonts w:hint="eastAsia"/>
        </w:rPr>
        <w:t>12、支持数据后台自动备份；</w:t>
      </w:r>
    </w:p>
    <w:p>
      <w:r>
        <w:rPr>
          <w:rFonts w:hint="eastAsia"/>
        </w:rPr>
        <w:t>13、平台具备公共数据接口或标准数据协议</w:t>
      </w:r>
      <w:r>
        <w:t>，可免费对接三方平台</w:t>
      </w:r>
      <w:r>
        <w:rPr>
          <w:rFonts w:hint="eastAsia"/>
        </w:rPr>
        <w:t>；</w:t>
      </w:r>
    </w:p>
    <w:p>
      <w:r>
        <w:rPr>
          <w:rFonts w:hint="eastAsia"/>
        </w:rPr>
        <w:t>14、支持后期数据融合；</w:t>
      </w:r>
    </w:p>
    <w:p>
      <w:r>
        <w:rPr>
          <w:rFonts w:hint="eastAsia"/>
        </w:rPr>
        <w:t>15、系统授权管理：</w:t>
      </w:r>
    </w:p>
    <w:p>
      <w:r>
        <w:rPr>
          <w:rFonts w:hint="eastAsia"/>
        </w:rPr>
        <w:t>系统授权功能用于平台软件对无线温湿度采集器、无线数据中转器以及智能报警器的管理，同时通过授权功能对系统维护人员、现场操作人员以及执法人员操作权限进行管理，授权功能的主要内容有：</w:t>
      </w:r>
    </w:p>
    <w:p>
      <w:r>
        <w:rPr>
          <w:rFonts w:hint="eastAsia"/>
        </w:rPr>
        <w:t>▲（1）平台软件对授权人信息管理；</w:t>
      </w:r>
      <w:r>
        <w:t>平台授权可通过微信邀请确认授权。支持微信登录，手机验证码登录，账户密码登录三种方式。</w:t>
      </w:r>
    </w:p>
    <w:p>
      <w:r>
        <w:rPr>
          <w:rFonts w:hint="eastAsia"/>
        </w:rPr>
        <w:t>（2）平台软件对现场操作人员的操作权限进行授权和网络验证；</w:t>
      </w:r>
    </w:p>
    <w:p>
      <w:r>
        <w:rPr>
          <w:rFonts w:hint="eastAsia"/>
        </w:rPr>
        <w:t>(3)平台软件对现场设备登陆信息管理；</w:t>
      </w:r>
    </w:p>
    <w:p>
      <w:r>
        <w:rPr>
          <w:rFonts w:hint="eastAsia"/>
        </w:rPr>
        <w:t>(4)平台软件对现场设备接入平台网络许可授权管理；</w:t>
      </w:r>
    </w:p>
    <w:p>
      <w:r>
        <w:rPr>
          <w:rFonts w:hint="eastAsia"/>
        </w:rPr>
        <w:t>(5)现场设备对现场操作人员操作权限以及执行操作内容授权管理；</w:t>
      </w:r>
    </w:p>
    <w:p>
      <w:r>
        <w:rPr>
          <w:rFonts w:hint="eastAsia"/>
        </w:rPr>
        <w:t>(6)平台软件对报警事件中报警接收对象授权管理；</w:t>
      </w:r>
    </w:p>
    <w:p>
      <w:r>
        <w:rPr>
          <w:rFonts w:hint="eastAsia"/>
        </w:rPr>
        <w:t>16、对温湿度监管历史数据进行分析并生成相应图表；</w:t>
      </w:r>
    </w:p>
    <w:p>
      <w:r>
        <w:rPr>
          <w:rFonts w:hint="eastAsia"/>
        </w:rPr>
        <w:t>17、可生成专属文件格式并现场打印；</w:t>
      </w:r>
    </w:p>
    <w:p>
      <w:r>
        <w:rPr>
          <w:rFonts w:hint="eastAsia"/>
        </w:rPr>
        <w:t>▲18、可对辖区内所有冷链设备运行状态进行监控以及分析；</w:t>
      </w:r>
    </w:p>
    <w:p>
      <w:r>
        <w:rPr>
          <w:rFonts w:hint="eastAsia"/>
        </w:rPr>
        <w:t>▲19、自动生成用户操作日志、系统日志等功能。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3675F"/>
    <w:rsid w:val="4B5C2E85"/>
    <w:rsid w:val="50A2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0" w:after="330" w:line="578" w:lineRule="auto"/>
      <w:outlineLvl w:val="0"/>
    </w:pPr>
    <w:rPr>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2021-02-25T01:21:00Z</dcterms:created>
  <dc:creator>Administrator</dc:creator>
  <cp:lastModifiedBy>一期一会</cp:lastModifiedBy>
  <dcterms:modified xsi:type="dcterms:W3CDTF">2021-03-16T03:35:26Z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