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无菌敷贴等部分耗材采购项目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2021年1月27日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无菌敷贴等部分耗材采购项目，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无菌敷贴等部分耗材采购项目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W w:w="942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5"/>
        <w:gridCol w:w="3780"/>
        <w:gridCol w:w="5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产品名称</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78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无菌敷贴</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用于创面保护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高频手术电极</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与高频手术设备配套，供临床各类外科手术中分别用于组织切割、组织凝固。三角形、环形、方形、球形、刀型、针型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一次性使用无菌注射针</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与一次性使用无菌注射器配套使用</w:t>
            </w:r>
          </w:p>
        </w:tc>
      </w:tr>
    </w:tbl>
    <w:p>
      <w:pPr>
        <w:pStyle w:val="2"/>
        <w:rPr>
          <w:rFonts w:hint="eastAsia" w:eastAsia="黑体"/>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w:t>
            </w:r>
            <w:bookmarkStart w:id="15" w:name="_GoBack"/>
            <w:bookmarkEnd w:id="15"/>
            <w:r>
              <w:rPr>
                <w:rFonts w:hint="eastAsia" w:ascii="宋体" w:hAnsi="宋体" w:cs="宋体"/>
                <w:color w:val="000000" w:themeColor="text1"/>
                <w:kern w:val="0"/>
                <w:szCs w:val="21"/>
                <w14:textFill>
                  <w14:solidFill>
                    <w14:schemeClr w14:val="tx1"/>
                  </w14:solidFill>
                </w14:textFill>
              </w:rPr>
              <w:t>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2021-01-27T03:10:59Z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